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9057" w14:textId="171312DD" w:rsidR="00E22C1C" w:rsidRPr="003D7884" w:rsidRDefault="003D7884" w:rsidP="00C252D6">
      <w:pPr>
        <w:pStyle w:val="1"/>
        <w:spacing w:before="0" w:line="20" w:lineRule="atLeast"/>
        <w:ind w:firstLine="454"/>
        <w:jc w:val="center"/>
        <w:rPr>
          <w:rFonts w:ascii="Times New Roman" w:hAnsi="Times New Roman" w:cs="Times New Roman"/>
          <w:color w:val="auto"/>
          <w:sz w:val="24"/>
          <w:szCs w:val="24"/>
        </w:rPr>
      </w:pPr>
      <w:r>
        <w:rPr>
          <w:rFonts w:ascii="Times New Roman" w:hAnsi="Times New Roman" w:cs="Times New Roman"/>
          <w:color w:val="auto"/>
          <w:sz w:val="24"/>
          <w:szCs w:val="24"/>
        </w:rPr>
        <w:t>A</w:t>
      </w:r>
      <w:r w:rsidR="00553DD9" w:rsidRPr="009E705E">
        <w:rPr>
          <w:rFonts w:ascii="Times New Roman" w:hAnsi="Times New Roman" w:cs="Times New Roman"/>
          <w:color w:val="auto"/>
          <w:sz w:val="24"/>
          <w:szCs w:val="24"/>
          <w:lang w:val="kk-KZ"/>
        </w:rPr>
        <w:t>uthor</w:t>
      </w:r>
      <w:r>
        <w:rPr>
          <w:rFonts w:ascii="Times New Roman" w:hAnsi="Times New Roman" w:cs="Times New Roman"/>
          <w:color w:val="auto"/>
          <w:sz w:val="24"/>
          <w:szCs w:val="24"/>
        </w:rPr>
        <w:t xml:space="preserve"> Guide</w:t>
      </w:r>
    </w:p>
    <w:p w14:paraId="2EDA1E2B" w14:textId="77777777" w:rsidR="00C252D6" w:rsidRPr="009E705E" w:rsidRDefault="00C252D6" w:rsidP="00C252D6">
      <w:pPr>
        <w:jc w:val="both"/>
        <w:rPr>
          <w:lang w:val="kk-KZ"/>
        </w:rPr>
      </w:pPr>
    </w:p>
    <w:p w14:paraId="00C412D2" w14:textId="77777777" w:rsidR="00553DD9" w:rsidRPr="009E705E" w:rsidRDefault="00553DD9" w:rsidP="00553DD9">
      <w:pPr>
        <w:spacing w:after="0" w:line="20" w:lineRule="atLeast"/>
        <w:ind w:firstLine="454"/>
        <w:jc w:val="both"/>
        <w:rPr>
          <w:rFonts w:ascii="Times New Roman" w:eastAsiaTheme="majorEastAsia" w:hAnsi="Times New Roman" w:cs="Times New Roman"/>
          <w:b/>
          <w:bCs/>
          <w:sz w:val="24"/>
          <w:szCs w:val="24"/>
          <w:lang w:val="kk-KZ"/>
        </w:rPr>
      </w:pPr>
      <w:r w:rsidRPr="009E705E">
        <w:rPr>
          <w:rFonts w:ascii="Times New Roman" w:eastAsiaTheme="majorEastAsia" w:hAnsi="Times New Roman" w:cs="Times New Roman"/>
          <w:b/>
          <w:bCs/>
          <w:sz w:val="24"/>
          <w:szCs w:val="24"/>
          <w:lang w:val="kk-KZ"/>
        </w:rPr>
        <w:t>1. General requirements</w:t>
      </w:r>
    </w:p>
    <w:p w14:paraId="7D12A26E"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The length of the article: 4000-8000 words.</w:t>
      </w:r>
    </w:p>
    <w:p w14:paraId="4EEE533E"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File format: Microsoft Word (.docx).</w:t>
      </w:r>
    </w:p>
    <w:p w14:paraId="27FC4B84"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Page size: A4</w:t>
      </w:r>
    </w:p>
    <w:p w14:paraId="14E9C034"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Margins: 2.5 cm on all sides.</w:t>
      </w:r>
    </w:p>
    <w:p w14:paraId="667F35AC"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Font: Times New Roman.</w:t>
      </w:r>
    </w:p>
    <w:p w14:paraId="393AFCD3"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Font size: 12 pt.</w:t>
      </w:r>
    </w:p>
    <w:p w14:paraId="2701EF5D"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Line spacing: 1 pt.</w:t>
      </w:r>
    </w:p>
    <w:p w14:paraId="10488BEB"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Paragraph indentation: 0.8 cm.</w:t>
      </w:r>
    </w:p>
    <w:p w14:paraId="4A2C74A3" w14:textId="77777777" w:rsidR="00553DD9" w:rsidRPr="009E705E" w:rsidRDefault="00553DD9" w:rsidP="00553DD9">
      <w:pPr>
        <w:spacing w:after="0" w:line="20" w:lineRule="atLeast"/>
        <w:ind w:firstLine="454"/>
        <w:jc w:val="both"/>
        <w:rPr>
          <w:rFonts w:ascii="Times New Roman" w:eastAsiaTheme="majorEastAsia" w:hAnsi="Times New Roman" w:cs="Times New Roman"/>
          <w:bCs/>
          <w:sz w:val="24"/>
          <w:szCs w:val="24"/>
          <w:lang w:val="kk-KZ"/>
        </w:rPr>
      </w:pPr>
      <w:r w:rsidRPr="009E705E">
        <w:rPr>
          <w:rFonts w:ascii="Times New Roman" w:eastAsiaTheme="majorEastAsia" w:hAnsi="Times New Roman" w:cs="Times New Roman"/>
          <w:bCs/>
          <w:sz w:val="24"/>
          <w:szCs w:val="24"/>
          <w:lang w:val="kk-KZ"/>
        </w:rPr>
        <w:t>- Alignment: justified.</w:t>
      </w:r>
    </w:p>
    <w:p w14:paraId="268368E2" w14:textId="77777777" w:rsidR="00E22C1C"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eastAsiaTheme="majorEastAsia" w:hAnsi="Times New Roman" w:cs="Times New Roman"/>
          <w:bCs/>
          <w:sz w:val="24"/>
          <w:szCs w:val="24"/>
          <w:lang w:val="kk-KZ"/>
        </w:rPr>
        <w:t>- Page numbering: bottom right.</w:t>
      </w:r>
    </w:p>
    <w:p w14:paraId="1A5B6D83" w14:textId="77777777" w:rsidR="00E22C1C" w:rsidRPr="009E705E" w:rsidRDefault="00D43CD2" w:rsidP="00C252D6">
      <w:pPr>
        <w:pStyle w:val="21"/>
        <w:spacing w:before="0" w:line="20" w:lineRule="atLeast"/>
        <w:ind w:firstLine="454"/>
        <w:jc w:val="both"/>
        <w:rPr>
          <w:rFonts w:ascii="Times New Roman" w:hAnsi="Times New Roman" w:cs="Times New Roman"/>
          <w:color w:val="auto"/>
          <w:sz w:val="24"/>
          <w:szCs w:val="24"/>
          <w:lang w:val="kk-KZ"/>
        </w:rPr>
      </w:pPr>
      <w:r w:rsidRPr="009E705E">
        <w:rPr>
          <w:rFonts w:ascii="Times New Roman" w:hAnsi="Times New Roman" w:cs="Times New Roman"/>
          <w:color w:val="auto"/>
          <w:sz w:val="24"/>
          <w:szCs w:val="24"/>
          <w:lang w:val="kk-KZ"/>
        </w:rPr>
        <w:t xml:space="preserve">2. </w:t>
      </w:r>
      <w:r w:rsidR="00553DD9" w:rsidRPr="009E705E">
        <w:rPr>
          <w:rFonts w:ascii="Times New Roman" w:hAnsi="Times New Roman" w:cs="Times New Roman"/>
          <w:color w:val="auto"/>
          <w:sz w:val="24"/>
          <w:szCs w:val="24"/>
          <w:lang w:val="kk-KZ"/>
        </w:rPr>
        <w:t>Article structure</w:t>
      </w:r>
    </w:p>
    <w:p w14:paraId="4084F209"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1. The title of the article is 14 pt, bold, centered. In Kazakh, Russian and English.</w:t>
      </w:r>
    </w:p>
    <w:p w14:paraId="47462CFE"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2. Author(s): full name, academic degree and title, place of work, country, ORCID, e-mail (no more than 5 authors).</w:t>
      </w:r>
    </w:p>
    <w:p w14:paraId="6A38F16D"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3. Abstract: 200-250 words. In Kazakh, Russian and English.</w:t>
      </w:r>
    </w:p>
    <w:p w14:paraId="2592C4AE"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4. Keywords: 5 words. In three languages.</w:t>
      </w:r>
    </w:p>
    <w:p w14:paraId="0A901823"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5. Main text:</w:t>
      </w:r>
    </w:p>
    <w:p w14:paraId="54FAB0C9"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Introduction</w:t>
      </w:r>
    </w:p>
    <w:p w14:paraId="305CE018"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Method (Materials and methods)</w:t>
      </w:r>
    </w:p>
    <w:p w14:paraId="760DC0B9"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Results and their discussion</w:t>
      </w:r>
    </w:p>
    <w:p w14:paraId="08A76868"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Conclusion</w:t>
      </w:r>
    </w:p>
    <w:p w14:paraId="195D002D"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6. Acknowledgements – if necessary.</w:t>
      </w:r>
    </w:p>
    <w:p w14:paraId="1FDC8023"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7. Financing statement.</w:t>
      </w:r>
    </w:p>
    <w:p w14:paraId="692C849F"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8. Conflict of Interest.</w:t>
      </w:r>
    </w:p>
    <w:p w14:paraId="6BE8B3A8"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9. Author Contributions.</w:t>
      </w:r>
    </w:p>
    <w:p w14:paraId="59412373" w14:textId="77777777" w:rsidR="00553DD9" w:rsidRDefault="00D456EB" w:rsidP="00553DD9">
      <w:pPr>
        <w:spacing w:after="0" w:line="20" w:lineRule="atLeast"/>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10. Data availability</w:t>
      </w:r>
      <w:r w:rsidR="00553DD9" w:rsidRPr="009E705E">
        <w:rPr>
          <w:rFonts w:ascii="Times New Roman" w:hAnsi="Times New Roman" w:cs="Times New Roman"/>
          <w:sz w:val="24"/>
          <w:szCs w:val="24"/>
          <w:lang w:val="kk-KZ"/>
        </w:rPr>
        <w:t>.</w:t>
      </w:r>
    </w:p>
    <w:p w14:paraId="32F9D084" w14:textId="77777777" w:rsidR="00D456EB" w:rsidRPr="00D456EB" w:rsidRDefault="00D456EB" w:rsidP="00D456EB">
      <w:pPr>
        <w:pStyle w:val="aff9"/>
        <w:shd w:val="clear" w:color="auto" w:fill="FFFFFF"/>
        <w:spacing w:before="0" w:beforeAutospacing="0" w:after="0" w:afterAutospacing="0" w:line="20" w:lineRule="atLeast"/>
        <w:ind w:firstLine="454"/>
        <w:jc w:val="both"/>
        <w:rPr>
          <w:b/>
          <w:lang w:val="en-US"/>
        </w:rPr>
      </w:pPr>
      <w:r w:rsidRPr="00D456EB">
        <w:rPr>
          <w:lang w:val="en-US"/>
        </w:rPr>
        <w:t>11. Open Access and Copyright</w:t>
      </w:r>
    </w:p>
    <w:p w14:paraId="34C11459" w14:textId="77777777" w:rsidR="0059150A"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1</w:t>
      </w:r>
      <w:r w:rsidR="00D456EB">
        <w:rPr>
          <w:rFonts w:ascii="Times New Roman" w:hAnsi="Times New Roman" w:cs="Times New Roman"/>
          <w:sz w:val="24"/>
          <w:szCs w:val="24"/>
          <w:lang w:val="kk-KZ"/>
        </w:rPr>
        <w:t>2</w:t>
      </w:r>
      <w:r w:rsidRPr="009E705E">
        <w:rPr>
          <w:rFonts w:ascii="Times New Roman" w:hAnsi="Times New Roman" w:cs="Times New Roman"/>
          <w:sz w:val="24"/>
          <w:szCs w:val="24"/>
          <w:lang w:val="kk-KZ"/>
        </w:rPr>
        <w:t>. The list of references is in the style of APA 7.</w:t>
      </w:r>
    </w:p>
    <w:p w14:paraId="6E365D3E" w14:textId="77777777" w:rsidR="00E22C1C" w:rsidRPr="009E705E" w:rsidRDefault="00D43CD2" w:rsidP="00C252D6">
      <w:pPr>
        <w:pStyle w:val="21"/>
        <w:spacing w:before="0" w:line="20" w:lineRule="atLeast"/>
        <w:ind w:firstLine="454"/>
        <w:jc w:val="both"/>
        <w:rPr>
          <w:rFonts w:ascii="Times New Roman" w:hAnsi="Times New Roman" w:cs="Times New Roman"/>
          <w:color w:val="auto"/>
          <w:sz w:val="24"/>
          <w:szCs w:val="24"/>
          <w:lang w:val="kk-KZ"/>
        </w:rPr>
      </w:pPr>
      <w:r w:rsidRPr="009E705E">
        <w:rPr>
          <w:rFonts w:ascii="Times New Roman" w:hAnsi="Times New Roman" w:cs="Times New Roman"/>
          <w:color w:val="auto"/>
          <w:sz w:val="24"/>
          <w:szCs w:val="24"/>
          <w:lang w:val="kk-KZ"/>
        </w:rPr>
        <w:t xml:space="preserve">3. </w:t>
      </w:r>
      <w:r w:rsidR="00553DD9" w:rsidRPr="009E705E">
        <w:rPr>
          <w:rFonts w:ascii="Times New Roman" w:hAnsi="Times New Roman" w:cs="Times New Roman"/>
          <w:color w:val="auto"/>
          <w:sz w:val="24"/>
          <w:szCs w:val="24"/>
          <w:lang w:val="kk-KZ"/>
        </w:rPr>
        <w:t>Tables and figures</w:t>
      </w:r>
    </w:p>
    <w:p w14:paraId="36A3F53B"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Tables: numbered, the name is written on top (Table 1 – The results of the study).</w:t>
      </w:r>
    </w:p>
    <w:p w14:paraId="4B03ACE1"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Figures: numbered, the name is written at the bottom (Figure 1 – Semantic correspondence of sounds).</w:t>
      </w:r>
    </w:p>
    <w:p w14:paraId="670C0269"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Format: JPEG/PNG images (at least 300 dpi), tables inside Word.</w:t>
      </w:r>
    </w:p>
    <w:p w14:paraId="52C56BB5"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Location: close to the place of application inside the text.</w:t>
      </w:r>
    </w:p>
    <w:p w14:paraId="7AC1D85D" w14:textId="77777777" w:rsidR="00E22C1C"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Reference: must be stated in the text.</w:t>
      </w:r>
    </w:p>
    <w:p w14:paraId="79967146" w14:textId="77777777" w:rsidR="00E22C1C" w:rsidRPr="009E705E" w:rsidRDefault="00D43CD2" w:rsidP="00C252D6">
      <w:pPr>
        <w:pStyle w:val="21"/>
        <w:spacing w:before="0" w:line="20" w:lineRule="atLeast"/>
        <w:ind w:firstLine="454"/>
        <w:jc w:val="both"/>
        <w:rPr>
          <w:rFonts w:ascii="Times New Roman" w:hAnsi="Times New Roman" w:cs="Times New Roman"/>
          <w:color w:val="auto"/>
          <w:sz w:val="24"/>
          <w:szCs w:val="24"/>
          <w:lang w:val="kk-KZ"/>
        </w:rPr>
      </w:pPr>
      <w:r w:rsidRPr="009E705E">
        <w:rPr>
          <w:rFonts w:ascii="Times New Roman" w:hAnsi="Times New Roman" w:cs="Times New Roman"/>
          <w:color w:val="auto"/>
          <w:sz w:val="24"/>
          <w:szCs w:val="24"/>
          <w:lang w:val="kk-KZ"/>
        </w:rPr>
        <w:t xml:space="preserve">4. </w:t>
      </w:r>
      <w:r w:rsidR="00553DD9" w:rsidRPr="009E705E">
        <w:rPr>
          <w:rFonts w:ascii="Times New Roman" w:hAnsi="Times New Roman" w:cs="Times New Roman"/>
          <w:color w:val="auto"/>
          <w:sz w:val="24"/>
          <w:szCs w:val="24"/>
          <w:lang w:val="kk-KZ"/>
        </w:rPr>
        <w:t>References (APA 7 style)</w:t>
      </w:r>
    </w:p>
    <w:p w14:paraId="1B8496A0"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Link inside the text: (Author, year). For example: (Sapir, 1929); (Khusainov, 1988).</w:t>
      </w:r>
    </w:p>
    <w:p w14:paraId="489325E8"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Direct quote:</w:t>
      </w:r>
    </w:p>
    <w:p w14:paraId="50220E72"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Short (up to 40 words): "...text..." (Author, year, p. 45).</w:t>
      </w:r>
    </w:p>
    <w:p w14:paraId="45910B19"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Long (more than 40 words): a separate paragraph, with a left indentation, without quotation marks.</w:t>
      </w:r>
    </w:p>
    <w:p w14:paraId="68639632"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 </w:t>
      </w:r>
      <w:r w:rsidR="00935C83">
        <w:rPr>
          <w:rFonts w:ascii="Times New Roman" w:hAnsi="Times New Roman" w:cs="Times New Roman"/>
          <w:sz w:val="24"/>
          <w:szCs w:val="24"/>
          <w:lang w:val="kk-KZ"/>
        </w:rPr>
        <w:t>Number of references: at least 1</w:t>
      </w:r>
      <w:r w:rsidRPr="009E705E">
        <w:rPr>
          <w:rFonts w:ascii="Times New Roman" w:hAnsi="Times New Roman" w:cs="Times New Roman"/>
          <w:sz w:val="24"/>
          <w:szCs w:val="24"/>
          <w:lang w:val="kk-KZ"/>
        </w:rPr>
        <w:t>5, there must be Scopus/WoS articles from the last 5 years (at least 5 sources).</w:t>
      </w:r>
    </w:p>
    <w:p w14:paraId="4F85ED61" w14:textId="77777777" w:rsidR="00553DD9" w:rsidRPr="003D7884" w:rsidRDefault="00553DD9" w:rsidP="00553DD9">
      <w:pPr>
        <w:spacing w:after="0" w:line="20" w:lineRule="atLeast"/>
        <w:ind w:firstLine="454"/>
        <w:jc w:val="both"/>
        <w:rPr>
          <w:rFonts w:ascii="Times New Roman" w:hAnsi="Times New Roman" w:cs="Times New Roman"/>
          <w:sz w:val="24"/>
          <w:szCs w:val="24"/>
        </w:rPr>
      </w:pPr>
      <w:r w:rsidRPr="009E705E">
        <w:rPr>
          <w:rFonts w:ascii="Times New Roman" w:hAnsi="Times New Roman" w:cs="Times New Roman"/>
          <w:sz w:val="24"/>
          <w:szCs w:val="24"/>
          <w:lang w:val="kk-KZ"/>
        </w:rPr>
        <w:t>- List: alphabetically.</w:t>
      </w:r>
    </w:p>
    <w:p w14:paraId="5FF08DAF" w14:textId="77777777" w:rsidR="00E22C1C"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lastRenderedPageBreak/>
        <w:t>- Kazakh and Russian literature: transliterated and translated into English in parentheses.</w:t>
      </w:r>
    </w:p>
    <w:p w14:paraId="2A785E8C" w14:textId="77777777" w:rsidR="00E22C1C" w:rsidRPr="009E705E" w:rsidRDefault="00D43CD2" w:rsidP="00C252D6">
      <w:pPr>
        <w:pStyle w:val="21"/>
        <w:spacing w:before="0" w:line="20" w:lineRule="atLeast"/>
        <w:ind w:firstLine="454"/>
        <w:jc w:val="both"/>
        <w:rPr>
          <w:rFonts w:ascii="Times New Roman" w:hAnsi="Times New Roman" w:cs="Times New Roman"/>
          <w:color w:val="auto"/>
          <w:sz w:val="24"/>
          <w:szCs w:val="24"/>
          <w:lang w:val="kk-KZ"/>
        </w:rPr>
      </w:pPr>
      <w:r w:rsidRPr="009E705E">
        <w:rPr>
          <w:rFonts w:ascii="Times New Roman" w:hAnsi="Times New Roman" w:cs="Times New Roman"/>
          <w:color w:val="auto"/>
          <w:sz w:val="24"/>
          <w:szCs w:val="24"/>
          <w:lang w:val="kk-KZ"/>
        </w:rPr>
        <w:t xml:space="preserve">5. </w:t>
      </w:r>
      <w:r w:rsidR="00553DD9" w:rsidRPr="009E705E">
        <w:rPr>
          <w:rFonts w:ascii="Times New Roman" w:hAnsi="Times New Roman" w:cs="Times New Roman"/>
          <w:color w:val="auto"/>
          <w:sz w:val="24"/>
          <w:szCs w:val="24"/>
          <w:lang w:val="kk-KZ"/>
        </w:rPr>
        <w:t>Scientific ethics</w:t>
      </w:r>
    </w:p>
    <w:p w14:paraId="66CFF0E1"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Originality: the article should not be previously published or submitted to another journal.</w:t>
      </w:r>
    </w:p>
    <w:p w14:paraId="5258E7A4" w14:textId="77777777" w:rsidR="00553DD9"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 Plagiarism: It is checked in the anti-plagiarism system </w:t>
      </w:r>
      <w:r w:rsidR="008D0D21">
        <w:rPr>
          <w:rFonts w:ascii="Times New Roman" w:hAnsi="Times New Roman" w:cs="Times New Roman"/>
          <w:sz w:val="24"/>
          <w:szCs w:val="24"/>
          <w:lang w:val="kk-KZ"/>
        </w:rPr>
        <w:t>(70</w:t>
      </w:r>
      <w:r w:rsidRPr="009E705E">
        <w:rPr>
          <w:rFonts w:ascii="Times New Roman" w:hAnsi="Times New Roman" w:cs="Times New Roman"/>
          <w:sz w:val="24"/>
          <w:szCs w:val="24"/>
          <w:lang w:val="kk-KZ"/>
        </w:rPr>
        <w:t>% less).</w:t>
      </w:r>
    </w:p>
    <w:p w14:paraId="37BB5ABE" w14:textId="77777777" w:rsidR="00E22C1C" w:rsidRPr="009E705E" w:rsidRDefault="00553DD9" w:rsidP="00553DD9">
      <w:pPr>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Ethics: permission from the ethics committee or voluntary consent for research involving humans.</w:t>
      </w:r>
    </w:p>
    <w:p w14:paraId="2994EE89" w14:textId="77777777" w:rsidR="00E95129" w:rsidRPr="00E95129" w:rsidRDefault="00E95129" w:rsidP="00D456EB">
      <w:pPr>
        <w:spacing w:after="0" w:line="20" w:lineRule="atLeast"/>
        <w:ind w:firstLine="454"/>
        <w:jc w:val="both"/>
        <w:rPr>
          <w:rFonts w:ascii="Times New Roman" w:hAnsi="Times New Roman" w:cs="Times New Roman"/>
          <w:sz w:val="24"/>
          <w:szCs w:val="24"/>
          <w:lang w:val="kk-KZ"/>
        </w:rPr>
      </w:pPr>
      <w:r w:rsidRPr="00E95129">
        <w:rPr>
          <w:rFonts w:ascii="Times New Roman" w:hAnsi="Times New Roman" w:cs="Times New Roman"/>
          <w:b/>
          <w:sz w:val="24"/>
          <w:szCs w:val="24"/>
          <w:lang w:val="kk-KZ"/>
        </w:rPr>
        <w:t>6. Information about the authors.</w:t>
      </w:r>
      <w:r w:rsidRPr="00E95129">
        <w:rPr>
          <w:rFonts w:ascii="Times New Roman" w:hAnsi="Times New Roman" w:cs="Times New Roman"/>
          <w:sz w:val="24"/>
          <w:szCs w:val="24"/>
          <w:lang w:val="kk-KZ"/>
        </w:rPr>
        <w:t xml:space="preserve"> At the end of the article, after the list of references, information about the authors in English is provided. Information includes: last name, first name, patronymic (in full), academic degree, academic title, position, place of work (institution), as well as a brief description of the field of scientific interests of the author.</w:t>
      </w:r>
    </w:p>
    <w:p w14:paraId="518FCA7F" w14:textId="77777777" w:rsidR="00E95129" w:rsidRPr="00697362" w:rsidRDefault="00E95129" w:rsidP="00E95129">
      <w:pPr>
        <w:spacing w:after="0" w:line="20" w:lineRule="atLeast"/>
        <w:ind w:firstLine="454"/>
        <w:rPr>
          <w:rFonts w:ascii="Times New Roman" w:hAnsi="Times New Roman" w:cs="Times New Roman"/>
          <w:i/>
          <w:sz w:val="24"/>
          <w:szCs w:val="24"/>
          <w:lang w:val="kk-KZ"/>
        </w:rPr>
      </w:pPr>
      <w:r w:rsidRPr="00697362">
        <w:rPr>
          <w:rFonts w:ascii="Times New Roman" w:hAnsi="Times New Roman" w:cs="Times New Roman"/>
          <w:i/>
          <w:sz w:val="24"/>
          <w:szCs w:val="24"/>
          <w:lang w:val="kk-KZ"/>
        </w:rPr>
        <w:t>Example:</w:t>
      </w:r>
    </w:p>
    <w:p w14:paraId="145843FB" w14:textId="77777777" w:rsidR="00DB3F75" w:rsidRDefault="00E95129" w:rsidP="00DB3F75">
      <w:pPr>
        <w:spacing w:after="0" w:line="20" w:lineRule="atLeast"/>
        <w:ind w:firstLine="454"/>
        <w:jc w:val="both"/>
        <w:rPr>
          <w:rFonts w:ascii="Times New Roman" w:hAnsi="Times New Roman" w:cs="Times New Roman"/>
          <w:sz w:val="24"/>
          <w:szCs w:val="24"/>
          <w:lang w:val="kk-KZ"/>
        </w:rPr>
      </w:pPr>
      <w:r w:rsidRPr="00D456EB">
        <w:rPr>
          <w:rFonts w:ascii="Times New Roman" w:hAnsi="Times New Roman" w:cs="Times New Roman"/>
          <w:b/>
          <w:i/>
          <w:sz w:val="24"/>
          <w:szCs w:val="24"/>
          <w:lang w:val="kk-KZ"/>
        </w:rPr>
        <w:t>Name Surname</w:t>
      </w:r>
      <w:r w:rsidRPr="00E95129">
        <w:rPr>
          <w:rFonts w:ascii="Times New Roman" w:hAnsi="Times New Roman" w:cs="Times New Roman"/>
          <w:sz w:val="24"/>
          <w:szCs w:val="24"/>
          <w:lang w:val="kk-KZ"/>
        </w:rPr>
        <w:t xml:space="preserve"> – Candidate of Pedagogical Sciences, Associate P</w:t>
      </w:r>
      <w:r w:rsidR="00DB3F75">
        <w:rPr>
          <w:rFonts w:ascii="Times New Roman" w:hAnsi="Times New Roman" w:cs="Times New Roman"/>
          <w:sz w:val="24"/>
          <w:szCs w:val="24"/>
          <w:lang w:val="kk-KZ"/>
        </w:rPr>
        <w:t>rofessor at “Bolashaq” Academy.</w:t>
      </w:r>
    </w:p>
    <w:p w14:paraId="19349F7F" w14:textId="77777777" w:rsidR="00DB3F75" w:rsidRDefault="00DB3F75" w:rsidP="00DB3F75">
      <w:pPr>
        <w:spacing w:after="0" w:line="20" w:lineRule="atLeast"/>
        <w:ind w:firstLine="454"/>
        <w:jc w:val="both"/>
        <w:rPr>
          <w:rFonts w:ascii="Times New Roman" w:hAnsi="Times New Roman" w:cs="Times New Roman"/>
          <w:b/>
          <w:sz w:val="24"/>
          <w:szCs w:val="24"/>
          <w:lang w:val="kk-KZ"/>
        </w:rPr>
      </w:pPr>
      <w:r w:rsidRPr="00DB3F75">
        <w:rPr>
          <w:rFonts w:ascii="Times New Roman" w:hAnsi="Times New Roman" w:cs="Times New Roman"/>
          <w:b/>
          <w:sz w:val="24"/>
          <w:szCs w:val="24"/>
          <w:lang w:val="kk-KZ"/>
        </w:rPr>
        <w:t xml:space="preserve">7. </w:t>
      </w:r>
      <w:r w:rsidRPr="00DB3F75">
        <w:rPr>
          <w:rFonts w:ascii="Times New Roman" w:eastAsia="Times New Roman" w:hAnsi="Times New Roman" w:cs="Times New Roman"/>
          <w:b/>
          <w:sz w:val="24"/>
          <w:szCs w:val="24"/>
          <w:lang w:eastAsia="ru-RU"/>
        </w:rPr>
        <w:t>Manuscript Submission Requirements</w:t>
      </w:r>
    </w:p>
    <w:p w14:paraId="12D77E2A" w14:textId="77777777" w:rsidR="00DB3F75" w:rsidRDefault="00DB3F75" w:rsidP="00DB3F75">
      <w:pPr>
        <w:spacing w:after="0" w:line="20" w:lineRule="atLeast"/>
        <w:ind w:firstLine="454"/>
        <w:jc w:val="both"/>
        <w:rPr>
          <w:rFonts w:ascii="Times New Roman" w:hAnsi="Times New Roman" w:cs="Times New Roman"/>
          <w:b/>
          <w:sz w:val="24"/>
          <w:szCs w:val="24"/>
          <w:lang w:val="kk-KZ"/>
        </w:rPr>
      </w:pPr>
      <w:r w:rsidRPr="00DB3F75">
        <w:rPr>
          <w:rFonts w:ascii="Times New Roman" w:eastAsia="Times New Roman" w:hAnsi="Times New Roman" w:cs="Times New Roman"/>
          <w:sz w:val="24"/>
          <w:szCs w:val="24"/>
          <w:lang w:eastAsia="ru-RU"/>
        </w:rPr>
        <w:t>Authors must submit two versions of the manuscript:</w:t>
      </w:r>
    </w:p>
    <w:p w14:paraId="700FDF7B" w14:textId="77777777" w:rsidR="00DB3F75" w:rsidRDefault="00DB3F75" w:rsidP="00DB3F75">
      <w:pPr>
        <w:spacing w:after="0" w:line="20" w:lineRule="atLeast"/>
        <w:ind w:firstLine="454"/>
        <w:jc w:val="both"/>
        <w:rPr>
          <w:rFonts w:ascii="Times New Roman" w:hAnsi="Times New Roman" w:cs="Times New Roman"/>
          <w:b/>
          <w:sz w:val="24"/>
          <w:szCs w:val="24"/>
          <w:lang w:val="kk-KZ"/>
        </w:rPr>
      </w:pPr>
      <w:r w:rsidRPr="00DB3F75">
        <w:rPr>
          <w:rFonts w:ascii="Times New Roman" w:eastAsia="Times New Roman" w:hAnsi="Times New Roman" w:cs="Times New Roman"/>
          <w:sz w:val="24"/>
          <w:szCs w:val="24"/>
          <w:lang w:eastAsia="ru-RU"/>
        </w:rPr>
        <w:t>The first file should contain complete author information (full name, academic degree, academic title, position, affiliation, ORCID, and contact details).</w:t>
      </w:r>
    </w:p>
    <w:p w14:paraId="2BFD63CD" w14:textId="77777777" w:rsidR="00DB3F75" w:rsidRPr="00DB3F75" w:rsidRDefault="00DB3F75" w:rsidP="00DB3F75">
      <w:pPr>
        <w:spacing w:after="0" w:line="20" w:lineRule="atLeast"/>
        <w:ind w:firstLine="454"/>
        <w:jc w:val="both"/>
        <w:rPr>
          <w:rFonts w:ascii="Times New Roman" w:hAnsi="Times New Roman" w:cs="Times New Roman"/>
          <w:b/>
          <w:sz w:val="24"/>
          <w:szCs w:val="24"/>
          <w:lang w:val="kk-KZ"/>
        </w:rPr>
      </w:pPr>
      <w:r w:rsidRPr="00DB3F75">
        <w:rPr>
          <w:rFonts w:ascii="Times New Roman" w:eastAsia="Times New Roman" w:hAnsi="Times New Roman" w:cs="Times New Roman"/>
          <w:sz w:val="24"/>
          <w:szCs w:val="24"/>
          <w:lang w:eastAsia="ru-RU"/>
        </w:rPr>
        <w:t>The second file should be an anonymized version prepared for peer review. This version must not contain author names, affiliations, ORCID identifiers, contact information, or any other details that could reveal the identity of the author(s).</w:t>
      </w:r>
      <w:r>
        <w:rPr>
          <w:rFonts w:ascii="Times New Roman" w:hAnsi="Times New Roman" w:cs="Times New Roman"/>
          <w:b/>
          <w:sz w:val="24"/>
          <w:szCs w:val="24"/>
          <w:lang w:val="kk-KZ"/>
        </w:rPr>
        <w:t xml:space="preserve"> </w:t>
      </w:r>
      <w:r w:rsidRPr="00DB3F75">
        <w:rPr>
          <w:rFonts w:ascii="Times New Roman" w:eastAsia="Times New Roman" w:hAnsi="Times New Roman" w:cs="Times New Roman"/>
          <w:sz w:val="24"/>
          <w:szCs w:val="24"/>
          <w:lang w:eastAsia="ru-RU"/>
        </w:rPr>
        <w:t>The anonymized version is used to ensure an independent and unbiased peer-review process.</w:t>
      </w:r>
    </w:p>
    <w:p w14:paraId="32EA7B87" w14:textId="77777777" w:rsidR="00DB3F75" w:rsidRPr="00DB3F75" w:rsidRDefault="00DB3F75" w:rsidP="00D456EB">
      <w:pPr>
        <w:spacing w:after="0" w:line="20" w:lineRule="atLeast"/>
        <w:ind w:firstLine="454"/>
        <w:jc w:val="both"/>
        <w:rPr>
          <w:rFonts w:ascii="Times New Roman" w:hAnsi="Times New Roman" w:cs="Times New Roman"/>
          <w:sz w:val="24"/>
          <w:szCs w:val="24"/>
        </w:rPr>
      </w:pPr>
    </w:p>
    <w:p w14:paraId="6891AB87" w14:textId="77777777" w:rsidR="0072129A" w:rsidRPr="009E705E" w:rsidRDefault="0072129A" w:rsidP="00C252D6">
      <w:pPr>
        <w:spacing w:after="0" w:line="20" w:lineRule="atLeast"/>
        <w:ind w:firstLine="454"/>
        <w:rPr>
          <w:rFonts w:ascii="Times New Roman" w:hAnsi="Times New Roman" w:cs="Times New Roman"/>
          <w:sz w:val="24"/>
          <w:szCs w:val="24"/>
          <w:lang w:val="kk-KZ"/>
        </w:rPr>
      </w:pPr>
    </w:p>
    <w:p w14:paraId="376E50CE" w14:textId="77777777" w:rsidR="0072129A" w:rsidRPr="009E705E" w:rsidRDefault="0072129A" w:rsidP="00C252D6">
      <w:pPr>
        <w:spacing w:after="0" w:line="20" w:lineRule="atLeast"/>
        <w:ind w:firstLine="454"/>
        <w:rPr>
          <w:rFonts w:ascii="Times New Roman" w:hAnsi="Times New Roman" w:cs="Times New Roman"/>
          <w:sz w:val="24"/>
          <w:szCs w:val="24"/>
          <w:lang w:val="kk-KZ"/>
        </w:rPr>
      </w:pPr>
    </w:p>
    <w:p w14:paraId="1E1EC4DB" w14:textId="77777777" w:rsidR="0072129A" w:rsidRPr="009E705E" w:rsidRDefault="0072129A" w:rsidP="00C252D6">
      <w:pPr>
        <w:spacing w:after="0" w:line="20" w:lineRule="atLeast"/>
        <w:ind w:firstLine="454"/>
        <w:rPr>
          <w:rFonts w:ascii="Times New Roman" w:hAnsi="Times New Roman" w:cs="Times New Roman"/>
          <w:sz w:val="24"/>
          <w:szCs w:val="24"/>
          <w:lang w:val="kk-KZ"/>
        </w:rPr>
      </w:pPr>
    </w:p>
    <w:p w14:paraId="1D72CD1E" w14:textId="77777777" w:rsidR="0072129A" w:rsidRPr="009E705E" w:rsidRDefault="0072129A" w:rsidP="00C252D6">
      <w:pPr>
        <w:spacing w:after="0" w:line="20" w:lineRule="atLeast"/>
        <w:ind w:firstLine="454"/>
        <w:rPr>
          <w:rFonts w:ascii="Times New Roman" w:hAnsi="Times New Roman" w:cs="Times New Roman"/>
          <w:sz w:val="24"/>
          <w:szCs w:val="24"/>
          <w:lang w:val="kk-KZ"/>
        </w:rPr>
      </w:pPr>
    </w:p>
    <w:p w14:paraId="5833BD48" w14:textId="77777777" w:rsidR="0072129A" w:rsidRPr="009E705E" w:rsidRDefault="0072129A" w:rsidP="00C252D6">
      <w:pPr>
        <w:spacing w:after="0" w:line="20" w:lineRule="atLeast"/>
        <w:ind w:firstLine="454"/>
        <w:rPr>
          <w:rFonts w:ascii="Times New Roman" w:hAnsi="Times New Roman" w:cs="Times New Roman"/>
          <w:sz w:val="24"/>
          <w:szCs w:val="24"/>
          <w:lang w:val="kk-KZ"/>
        </w:rPr>
      </w:pPr>
    </w:p>
    <w:p w14:paraId="53F154A3" w14:textId="77777777" w:rsidR="0072129A" w:rsidRPr="009E705E" w:rsidRDefault="0072129A" w:rsidP="00C252D6">
      <w:pPr>
        <w:spacing w:after="0" w:line="20" w:lineRule="atLeast"/>
        <w:ind w:firstLine="454"/>
        <w:rPr>
          <w:rFonts w:ascii="Times New Roman" w:hAnsi="Times New Roman" w:cs="Times New Roman"/>
          <w:sz w:val="24"/>
          <w:szCs w:val="24"/>
          <w:lang w:val="kk-KZ"/>
        </w:rPr>
      </w:pPr>
    </w:p>
    <w:p w14:paraId="6C48D71D" w14:textId="77777777" w:rsidR="0059150A" w:rsidRPr="009E705E" w:rsidRDefault="0059150A" w:rsidP="00C252D6">
      <w:pPr>
        <w:spacing w:after="0" w:line="20" w:lineRule="atLeast"/>
        <w:ind w:firstLine="454"/>
        <w:rPr>
          <w:rFonts w:ascii="Times New Roman" w:hAnsi="Times New Roman" w:cs="Times New Roman"/>
          <w:sz w:val="24"/>
          <w:szCs w:val="24"/>
          <w:lang w:val="kk-KZ"/>
        </w:rPr>
      </w:pPr>
    </w:p>
    <w:p w14:paraId="417174F0" w14:textId="77777777" w:rsidR="0059150A" w:rsidRPr="009E705E" w:rsidRDefault="0059150A" w:rsidP="00C252D6">
      <w:pPr>
        <w:spacing w:after="0" w:line="20" w:lineRule="atLeast"/>
        <w:ind w:firstLine="454"/>
        <w:rPr>
          <w:rFonts w:ascii="Times New Roman" w:hAnsi="Times New Roman" w:cs="Times New Roman"/>
          <w:sz w:val="24"/>
          <w:szCs w:val="24"/>
          <w:lang w:val="kk-KZ"/>
        </w:rPr>
      </w:pPr>
    </w:p>
    <w:p w14:paraId="389FE957" w14:textId="77777777" w:rsidR="0059150A" w:rsidRPr="009E705E" w:rsidRDefault="0059150A" w:rsidP="00C252D6">
      <w:pPr>
        <w:spacing w:after="0" w:line="20" w:lineRule="atLeast"/>
        <w:ind w:firstLine="454"/>
        <w:rPr>
          <w:rFonts w:ascii="Times New Roman" w:hAnsi="Times New Roman" w:cs="Times New Roman"/>
          <w:sz w:val="24"/>
          <w:szCs w:val="24"/>
          <w:lang w:val="kk-KZ"/>
        </w:rPr>
      </w:pPr>
    </w:p>
    <w:p w14:paraId="69C77363" w14:textId="77777777" w:rsidR="0059150A" w:rsidRPr="009E705E" w:rsidRDefault="0059150A" w:rsidP="00C252D6">
      <w:pPr>
        <w:spacing w:after="0" w:line="20" w:lineRule="atLeast"/>
        <w:ind w:firstLine="454"/>
        <w:rPr>
          <w:rFonts w:ascii="Times New Roman" w:hAnsi="Times New Roman" w:cs="Times New Roman"/>
          <w:sz w:val="24"/>
          <w:szCs w:val="24"/>
          <w:lang w:val="kk-KZ"/>
        </w:rPr>
      </w:pPr>
    </w:p>
    <w:p w14:paraId="23A2936E" w14:textId="77777777" w:rsidR="00B75F86" w:rsidRPr="009E705E" w:rsidRDefault="00B75F86" w:rsidP="00C252D6">
      <w:pPr>
        <w:spacing w:after="0" w:line="20" w:lineRule="atLeast"/>
        <w:ind w:firstLine="454"/>
        <w:jc w:val="both"/>
        <w:rPr>
          <w:rFonts w:ascii="Times New Roman" w:hAnsi="Times New Roman" w:cs="Times New Roman"/>
          <w:sz w:val="24"/>
          <w:szCs w:val="24"/>
          <w:lang w:val="kk-KZ"/>
        </w:rPr>
      </w:pPr>
    </w:p>
    <w:p w14:paraId="2EFE9D1B" w14:textId="77777777" w:rsidR="00AB4333" w:rsidRPr="009E705E" w:rsidRDefault="00AB4333" w:rsidP="00C252D6">
      <w:pPr>
        <w:spacing w:after="0" w:line="20" w:lineRule="atLeast"/>
        <w:ind w:firstLine="454"/>
        <w:jc w:val="both"/>
        <w:rPr>
          <w:rFonts w:ascii="Times New Roman" w:hAnsi="Times New Roman" w:cs="Times New Roman"/>
          <w:sz w:val="24"/>
          <w:szCs w:val="24"/>
          <w:lang w:val="kk-KZ"/>
        </w:rPr>
      </w:pPr>
    </w:p>
    <w:p w14:paraId="78DDECD9" w14:textId="77777777" w:rsidR="00AB4333" w:rsidRPr="009E705E" w:rsidRDefault="00AB4333" w:rsidP="00C252D6">
      <w:pPr>
        <w:spacing w:after="0" w:line="20" w:lineRule="atLeast"/>
        <w:ind w:firstLine="454"/>
        <w:jc w:val="both"/>
        <w:rPr>
          <w:rFonts w:ascii="Times New Roman" w:hAnsi="Times New Roman" w:cs="Times New Roman"/>
          <w:sz w:val="24"/>
          <w:szCs w:val="24"/>
          <w:lang w:val="kk-KZ"/>
        </w:rPr>
      </w:pPr>
    </w:p>
    <w:p w14:paraId="74D42B14" w14:textId="77777777" w:rsidR="00AB4333" w:rsidRPr="009E705E" w:rsidRDefault="00AB4333" w:rsidP="00C252D6">
      <w:pPr>
        <w:spacing w:after="0" w:line="20" w:lineRule="atLeast"/>
        <w:ind w:firstLine="454"/>
        <w:jc w:val="both"/>
        <w:rPr>
          <w:rFonts w:ascii="Times New Roman" w:hAnsi="Times New Roman" w:cs="Times New Roman"/>
          <w:sz w:val="24"/>
          <w:szCs w:val="24"/>
          <w:lang w:val="kk-KZ"/>
        </w:rPr>
      </w:pPr>
    </w:p>
    <w:p w14:paraId="0A858DFD" w14:textId="77777777" w:rsidR="00AB4333" w:rsidRPr="009E705E" w:rsidRDefault="00AB4333" w:rsidP="00C252D6">
      <w:pPr>
        <w:spacing w:after="0" w:line="20" w:lineRule="atLeast"/>
        <w:ind w:firstLine="454"/>
        <w:jc w:val="both"/>
        <w:rPr>
          <w:rFonts w:ascii="Times New Roman" w:hAnsi="Times New Roman" w:cs="Times New Roman"/>
          <w:sz w:val="24"/>
          <w:szCs w:val="24"/>
          <w:lang w:val="kk-KZ"/>
        </w:rPr>
      </w:pPr>
    </w:p>
    <w:p w14:paraId="40A4CFCB" w14:textId="77777777" w:rsidR="00AB4333" w:rsidRPr="009E705E" w:rsidRDefault="00AB4333" w:rsidP="00C252D6">
      <w:pPr>
        <w:spacing w:after="0" w:line="20" w:lineRule="atLeast"/>
        <w:ind w:firstLine="454"/>
        <w:jc w:val="both"/>
        <w:rPr>
          <w:rFonts w:ascii="Times New Roman" w:hAnsi="Times New Roman" w:cs="Times New Roman"/>
          <w:sz w:val="24"/>
          <w:szCs w:val="24"/>
          <w:lang w:val="kk-KZ"/>
        </w:rPr>
      </w:pPr>
    </w:p>
    <w:p w14:paraId="0DC47105" w14:textId="77777777" w:rsidR="00AB4333" w:rsidRPr="009E705E" w:rsidRDefault="00AB4333" w:rsidP="00C252D6">
      <w:pPr>
        <w:spacing w:after="0" w:line="20" w:lineRule="atLeast"/>
        <w:ind w:firstLine="454"/>
        <w:jc w:val="both"/>
        <w:rPr>
          <w:rFonts w:ascii="Times New Roman" w:hAnsi="Times New Roman" w:cs="Times New Roman"/>
          <w:sz w:val="24"/>
          <w:szCs w:val="24"/>
          <w:lang w:val="kk-KZ"/>
        </w:rPr>
      </w:pPr>
    </w:p>
    <w:p w14:paraId="4430913A" w14:textId="77777777" w:rsidR="00AB4333" w:rsidRPr="009E705E" w:rsidRDefault="00AB4333" w:rsidP="00C252D6">
      <w:pPr>
        <w:spacing w:after="0" w:line="20" w:lineRule="atLeast"/>
        <w:ind w:firstLine="454"/>
        <w:jc w:val="both"/>
        <w:rPr>
          <w:rFonts w:ascii="Times New Roman" w:hAnsi="Times New Roman" w:cs="Times New Roman"/>
          <w:sz w:val="24"/>
          <w:szCs w:val="24"/>
          <w:lang w:val="kk-KZ"/>
        </w:rPr>
      </w:pPr>
    </w:p>
    <w:p w14:paraId="164031B1" w14:textId="77777777" w:rsidR="00C252D6" w:rsidRPr="009E705E" w:rsidRDefault="00C252D6">
      <w:pPr>
        <w:rPr>
          <w:rFonts w:ascii="Times New Roman" w:eastAsia="Times New Roman" w:hAnsi="Times New Roman" w:cs="Times New Roman"/>
          <w:b/>
          <w:sz w:val="28"/>
          <w:szCs w:val="28"/>
          <w:lang w:val="kk-KZ" w:eastAsia="ru-RU"/>
        </w:rPr>
      </w:pPr>
      <w:r w:rsidRPr="009E705E">
        <w:rPr>
          <w:b/>
          <w:sz w:val="28"/>
          <w:szCs w:val="28"/>
          <w:lang w:val="kk-KZ"/>
        </w:rPr>
        <w:br w:type="page"/>
      </w:r>
    </w:p>
    <w:p w14:paraId="37BF220D" w14:textId="77777777" w:rsidR="008D0D21" w:rsidRPr="009E705E" w:rsidRDefault="008D0D21" w:rsidP="008D0D21">
      <w:pPr>
        <w:pStyle w:val="aff9"/>
        <w:shd w:val="clear" w:color="auto" w:fill="FFFFFF"/>
        <w:spacing w:before="0" w:beforeAutospacing="0" w:after="0" w:afterAutospacing="0" w:line="20" w:lineRule="atLeast"/>
        <w:ind w:firstLine="454"/>
        <w:jc w:val="center"/>
        <w:rPr>
          <w:b/>
          <w:sz w:val="28"/>
          <w:szCs w:val="28"/>
          <w:lang w:val="kk-KZ"/>
        </w:rPr>
      </w:pPr>
      <w:r w:rsidRPr="009E705E">
        <w:rPr>
          <w:b/>
          <w:sz w:val="28"/>
          <w:szCs w:val="28"/>
          <w:lang w:val="kk-KZ"/>
        </w:rPr>
        <w:lastRenderedPageBreak/>
        <w:t>Article Title (14 pt)</w:t>
      </w:r>
    </w:p>
    <w:p w14:paraId="3A8A22E4" w14:textId="77777777" w:rsidR="008D0D21" w:rsidRPr="009E705E" w:rsidRDefault="008D0D21" w:rsidP="008D0D21">
      <w:pPr>
        <w:pStyle w:val="aff9"/>
        <w:shd w:val="clear" w:color="auto" w:fill="FFFFFF"/>
        <w:spacing w:before="0" w:beforeAutospacing="0" w:after="0" w:afterAutospacing="0" w:line="20" w:lineRule="atLeast"/>
        <w:ind w:firstLine="454"/>
        <w:jc w:val="center"/>
        <w:rPr>
          <w:b/>
          <w:i/>
          <w:sz w:val="28"/>
          <w:szCs w:val="28"/>
          <w:lang w:val="kk-KZ"/>
        </w:rPr>
      </w:pPr>
    </w:p>
    <w:p w14:paraId="60695A52" w14:textId="77777777" w:rsidR="008D0D21" w:rsidRPr="009E705E" w:rsidRDefault="008D0D21" w:rsidP="008D0D21">
      <w:pPr>
        <w:pStyle w:val="aff9"/>
        <w:shd w:val="clear" w:color="auto" w:fill="FFFFFF"/>
        <w:spacing w:before="0" w:beforeAutospacing="0" w:after="0" w:afterAutospacing="0" w:line="20" w:lineRule="atLeast"/>
        <w:ind w:firstLine="454"/>
        <w:jc w:val="center"/>
        <w:rPr>
          <w:rStyle w:val="anegp0gi0b9av8jahpyh"/>
          <w:i/>
          <w:vertAlign w:val="superscript"/>
          <w:lang w:val="kk-KZ"/>
        </w:rPr>
      </w:pPr>
      <w:r w:rsidRPr="009E705E">
        <w:rPr>
          <w:rStyle w:val="anegp0gi0b9av8jahpyh"/>
          <w:i/>
          <w:lang w:val="kk-KZ"/>
        </w:rPr>
        <w:t>Full name of the author</w:t>
      </w:r>
      <w:r w:rsidRPr="009E705E">
        <w:rPr>
          <w:rStyle w:val="anegp0gi0b9av8jahpyh"/>
          <w:i/>
          <w:vertAlign w:val="superscript"/>
          <w:lang w:val="kk-KZ"/>
        </w:rPr>
        <w:t>1*</w:t>
      </w:r>
      <w:r w:rsidRPr="009E705E">
        <w:rPr>
          <w:i/>
          <w:lang w:val="kk-KZ"/>
        </w:rPr>
        <w:t xml:space="preserve">, </w:t>
      </w:r>
      <w:r w:rsidRPr="009E705E">
        <w:rPr>
          <w:rStyle w:val="anegp0gi0b9av8jahpyh"/>
          <w:i/>
          <w:lang w:val="kk-KZ"/>
        </w:rPr>
        <w:t>full name of the Author</w:t>
      </w:r>
      <w:r w:rsidRPr="009E705E">
        <w:rPr>
          <w:rStyle w:val="anegp0gi0b9av8jahpyh"/>
          <w:i/>
          <w:vertAlign w:val="superscript"/>
          <w:lang w:val="kk-KZ"/>
        </w:rPr>
        <w:t>2</w:t>
      </w:r>
    </w:p>
    <w:p w14:paraId="44BADF4B" w14:textId="77777777" w:rsidR="008D0D21" w:rsidRPr="009E705E" w:rsidRDefault="008D0D21" w:rsidP="008D0D21">
      <w:pPr>
        <w:pStyle w:val="aff9"/>
        <w:shd w:val="clear" w:color="auto" w:fill="FFFFFF"/>
        <w:spacing w:before="0" w:beforeAutospacing="0" w:after="0" w:afterAutospacing="0" w:line="20" w:lineRule="atLeast"/>
        <w:ind w:firstLine="454"/>
        <w:jc w:val="center"/>
        <w:rPr>
          <w:i/>
          <w:vertAlign w:val="superscript"/>
          <w:lang w:val="kk-KZ"/>
        </w:rPr>
      </w:pPr>
    </w:p>
    <w:p w14:paraId="5015227A" w14:textId="77777777" w:rsidR="008D0D21" w:rsidRPr="009E705E" w:rsidRDefault="008D0D21" w:rsidP="008D0D21">
      <w:pPr>
        <w:pStyle w:val="aff9"/>
        <w:shd w:val="clear" w:color="auto" w:fill="FFFFFF"/>
        <w:spacing w:before="0" w:beforeAutospacing="0" w:after="0" w:afterAutospacing="0" w:line="20" w:lineRule="atLeast"/>
        <w:ind w:firstLine="454"/>
        <w:rPr>
          <w:lang w:val="kk-KZ"/>
        </w:rPr>
      </w:pPr>
      <w:r w:rsidRPr="009E705E">
        <w:rPr>
          <w:rStyle w:val="anegp0gi0b9av8jahpyh"/>
          <w:vertAlign w:val="superscript"/>
          <w:lang w:val="kk-KZ"/>
        </w:rPr>
        <w:t>1</w:t>
      </w:r>
      <w:r w:rsidRPr="009E705E">
        <w:rPr>
          <w:rStyle w:val="anegp0gi0b9av8jahpyh"/>
          <w:lang w:val="kk-KZ"/>
        </w:rPr>
        <w:t>Оrganization, Department, City, Index, country.</w:t>
      </w:r>
      <w:r w:rsidRPr="009E705E">
        <w:rPr>
          <w:lang w:val="kk-KZ"/>
        </w:rPr>
        <w:t xml:space="preserve"> </w:t>
      </w:r>
      <w:r w:rsidRPr="009E705E">
        <w:rPr>
          <w:rStyle w:val="anegp0gi0b9av8jahpyh"/>
          <w:lang w:val="kk-KZ"/>
        </w:rPr>
        <w:t xml:space="preserve">E-mail: example@mail.com; ORCID: </w:t>
      </w:r>
      <w:hyperlink r:id="rId8" w:history="1">
        <w:r w:rsidRPr="009E705E">
          <w:rPr>
            <w:rStyle w:val="aff8"/>
            <w:lang w:val="kk-KZ"/>
          </w:rPr>
          <w:t>https://orcid.org/xxxx</w:t>
        </w:r>
      </w:hyperlink>
    </w:p>
    <w:p w14:paraId="55D8812E" w14:textId="77777777" w:rsidR="008D0D21" w:rsidRPr="009E705E" w:rsidRDefault="008D0D21" w:rsidP="008D0D21">
      <w:pPr>
        <w:pStyle w:val="aff9"/>
        <w:shd w:val="clear" w:color="auto" w:fill="FFFFFF"/>
        <w:spacing w:before="0" w:beforeAutospacing="0" w:after="0" w:afterAutospacing="0" w:line="20" w:lineRule="atLeast"/>
        <w:ind w:firstLine="454"/>
        <w:rPr>
          <w:lang w:val="kk-KZ"/>
        </w:rPr>
      </w:pPr>
      <w:r w:rsidRPr="009E705E">
        <w:rPr>
          <w:rStyle w:val="anegp0gi0b9av8jahpyh"/>
          <w:vertAlign w:val="superscript"/>
          <w:lang w:val="kk-KZ"/>
        </w:rPr>
        <w:t>2</w:t>
      </w:r>
      <w:r w:rsidRPr="009E705E">
        <w:rPr>
          <w:rStyle w:val="anegp0gi0b9av8jahpyh"/>
          <w:lang w:val="kk-KZ"/>
        </w:rPr>
        <w:t>Оrganization, Department, City, Index, country.</w:t>
      </w:r>
      <w:r w:rsidRPr="009E705E">
        <w:rPr>
          <w:lang w:val="kk-KZ"/>
        </w:rPr>
        <w:t xml:space="preserve"> </w:t>
      </w:r>
      <w:r w:rsidRPr="009E705E">
        <w:rPr>
          <w:rStyle w:val="anegp0gi0b9av8jahpyh"/>
          <w:lang w:val="kk-KZ"/>
        </w:rPr>
        <w:t>E-mail: example2@mail.com; ORCID: https://orcid.org/yyyy</w:t>
      </w:r>
    </w:p>
    <w:p w14:paraId="6DE099E6" w14:textId="77777777" w:rsidR="008D0D21" w:rsidRPr="009E705E" w:rsidRDefault="008D0D21" w:rsidP="008D0D21">
      <w:pPr>
        <w:pStyle w:val="aff9"/>
        <w:shd w:val="clear" w:color="auto" w:fill="FFFFFF"/>
        <w:spacing w:before="0" w:beforeAutospacing="0" w:after="0" w:afterAutospacing="0" w:line="20" w:lineRule="atLeast"/>
        <w:ind w:firstLine="454"/>
        <w:rPr>
          <w:b/>
          <w:bCs/>
          <w:lang w:val="kk-KZ"/>
        </w:rPr>
      </w:pPr>
    </w:p>
    <w:p w14:paraId="5C7D04BD" w14:textId="77777777" w:rsidR="008D0D21" w:rsidRPr="009E705E" w:rsidRDefault="008D0D21" w:rsidP="008D0D21">
      <w:pPr>
        <w:pStyle w:val="aff9"/>
        <w:shd w:val="clear" w:color="auto" w:fill="FFFFFF"/>
        <w:spacing w:before="0" w:beforeAutospacing="0" w:after="0" w:afterAutospacing="0" w:line="20" w:lineRule="atLeast"/>
        <w:ind w:firstLine="454"/>
        <w:rPr>
          <w:lang w:val="kk-KZ"/>
        </w:rPr>
      </w:pPr>
      <w:r w:rsidRPr="009E705E">
        <w:rPr>
          <w:b/>
          <w:bCs/>
          <w:lang w:val="kk-KZ"/>
        </w:rPr>
        <w:t>Abstract (English)</w:t>
      </w:r>
    </w:p>
    <w:p w14:paraId="432BADFD" w14:textId="77777777" w:rsidR="008D0D21" w:rsidRPr="009E705E" w:rsidRDefault="008D0D21" w:rsidP="008D0D21">
      <w:pPr>
        <w:pStyle w:val="aff9"/>
        <w:shd w:val="clear" w:color="auto" w:fill="FFFFFF"/>
        <w:spacing w:before="0" w:beforeAutospacing="0" w:after="0" w:afterAutospacing="0" w:line="20" w:lineRule="atLeast"/>
        <w:ind w:firstLine="454"/>
        <w:rPr>
          <w:lang w:val="kk-KZ"/>
        </w:rPr>
      </w:pPr>
      <w:r w:rsidRPr="009E705E">
        <w:rPr>
          <w:lang w:val="kk-KZ"/>
        </w:rPr>
        <w:t>Here you write the abstract in English (200–250 words).</w:t>
      </w:r>
    </w:p>
    <w:p w14:paraId="7DBE88E4" w14:textId="77777777" w:rsidR="008D0D21" w:rsidRPr="009E705E" w:rsidRDefault="008D0D21" w:rsidP="008D0D21">
      <w:pPr>
        <w:pStyle w:val="aff9"/>
        <w:shd w:val="clear" w:color="auto" w:fill="FFFFFF"/>
        <w:spacing w:before="0" w:beforeAutospacing="0" w:after="0" w:afterAutospacing="0" w:line="20" w:lineRule="atLeast"/>
        <w:ind w:firstLine="454"/>
        <w:rPr>
          <w:lang w:val="kk-KZ"/>
        </w:rPr>
      </w:pPr>
      <w:r w:rsidRPr="009E705E">
        <w:rPr>
          <w:b/>
          <w:i/>
          <w:lang w:val="kk-KZ"/>
        </w:rPr>
        <w:t>Keywords:</w:t>
      </w:r>
      <w:r w:rsidRPr="009E705E">
        <w:rPr>
          <w:lang w:val="kk-KZ"/>
        </w:rPr>
        <w:t xml:space="preserve"> word1, word2, word3, word4, word5.</w:t>
      </w:r>
    </w:p>
    <w:p w14:paraId="119685B2" w14:textId="77777777" w:rsidR="008D0D21" w:rsidRDefault="008D0D21" w:rsidP="00C252D6">
      <w:pPr>
        <w:pStyle w:val="aff9"/>
        <w:shd w:val="clear" w:color="auto" w:fill="FFFFFF"/>
        <w:spacing w:before="0" w:beforeAutospacing="0" w:after="0" w:afterAutospacing="0" w:line="20" w:lineRule="atLeast"/>
        <w:ind w:firstLine="454"/>
        <w:jc w:val="center"/>
        <w:rPr>
          <w:b/>
          <w:sz w:val="28"/>
          <w:szCs w:val="28"/>
          <w:lang w:val="kk-KZ"/>
        </w:rPr>
      </w:pPr>
    </w:p>
    <w:p w14:paraId="5693C2AC" w14:textId="77777777" w:rsidR="00AB4333" w:rsidRPr="009E705E" w:rsidRDefault="00AB4333" w:rsidP="00C252D6">
      <w:pPr>
        <w:pStyle w:val="aff9"/>
        <w:shd w:val="clear" w:color="auto" w:fill="FFFFFF"/>
        <w:spacing w:before="0" w:beforeAutospacing="0" w:after="0" w:afterAutospacing="0" w:line="20" w:lineRule="atLeast"/>
        <w:ind w:firstLine="454"/>
        <w:jc w:val="center"/>
        <w:rPr>
          <w:b/>
          <w:sz w:val="28"/>
          <w:szCs w:val="28"/>
          <w:lang w:val="kk-KZ"/>
        </w:rPr>
      </w:pPr>
      <w:r w:rsidRPr="009E705E">
        <w:rPr>
          <w:b/>
          <w:sz w:val="28"/>
          <w:szCs w:val="28"/>
          <w:lang w:val="kk-KZ"/>
        </w:rPr>
        <w:t xml:space="preserve">Мақала атауы </w:t>
      </w:r>
      <w:r w:rsidR="00647CF1" w:rsidRPr="009E705E">
        <w:rPr>
          <w:b/>
          <w:sz w:val="28"/>
          <w:szCs w:val="28"/>
          <w:lang w:val="kk-KZ"/>
        </w:rPr>
        <w:t>(</w:t>
      </w:r>
      <w:r w:rsidRPr="009E705E">
        <w:rPr>
          <w:b/>
          <w:sz w:val="28"/>
          <w:szCs w:val="28"/>
          <w:lang w:val="kk-KZ"/>
        </w:rPr>
        <w:t>14 pt)</w:t>
      </w:r>
    </w:p>
    <w:p w14:paraId="7DA0257C" w14:textId="77777777" w:rsidR="00AB4333" w:rsidRPr="009E705E" w:rsidRDefault="00AB4333" w:rsidP="00C252D6">
      <w:pPr>
        <w:pStyle w:val="aff9"/>
        <w:shd w:val="clear" w:color="auto" w:fill="FFFFFF"/>
        <w:spacing w:before="0" w:beforeAutospacing="0" w:after="0" w:afterAutospacing="0" w:line="20" w:lineRule="atLeast"/>
        <w:ind w:firstLine="454"/>
        <w:rPr>
          <w:sz w:val="18"/>
          <w:szCs w:val="18"/>
          <w:lang w:val="kk-KZ"/>
        </w:rPr>
      </w:pPr>
    </w:p>
    <w:p w14:paraId="03CB008F" w14:textId="77777777" w:rsidR="00AB4333" w:rsidRPr="009E705E" w:rsidRDefault="00AB4333" w:rsidP="00C252D6">
      <w:pPr>
        <w:pStyle w:val="aff9"/>
        <w:shd w:val="clear" w:color="auto" w:fill="FFFFFF"/>
        <w:spacing w:before="0" w:beforeAutospacing="0" w:after="0" w:afterAutospacing="0" w:line="20" w:lineRule="atLeast"/>
        <w:ind w:firstLine="454"/>
        <w:jc w:val="center"/>
        <w:rPr>
          <w:i/>
          <w:vertAlign w:val="superscript"/>
          <w:lang w:val="kk-KZ"/>
        </w:rPr>
      </w:pPr>
      <w:r w:rsidRPr="009E705E">
        <w:rPr>
          <w:i/>
          <w:lang w:val="kk-KZ"/>
        </w:rPr>
        <w:t>Автордың толық аты-жөні</w:t>
      </w:r>
      <w:r w:rsidRPr="009E705E">
        <w:rPr>
          <w:i/>
          <w:vertAlign w:val="superscript"/>
          <w:lang w:val="kk-KZ"/>
        </w:rPr>
        <w:t>1</w:t>
      </w:r>
      <w:r w:rsidR="00647CF1" w:rsidRPr="009E705E">
        <w:rPr>
          <w:i/>
          <w:vertAlign w:val="superscript"/>
          <w:lang w:val="kk-KZ"/>
        </w:rPr>
        <w:t>*</w:t>
      </w:r>
      <w:r w:rsidRPr="009E705E">
        <w:rPr>
          <w:i/>
          <w:lang w:val="kk-KZ"/>
        </w:rPr>
        <w:t>, Автордың толық аты-жөні</w:t>
      </w:r>
      <w:r w:rsidRPr="009E705E">
        <w:rPr>
          <w:i/>
          <w:vertAlign w:val="superscript"/>
          <w:lang w:val="kk-KZ"/>
        </w:rPr>
        <w:t>2</w:t>
      </w:r>
    </w:p>
    <w:p w14:paraId="1DE120D4" w14:textId="77777777" w:rsidR="00AE7F9C" w:rsidRPr="009E705E" w:rsidRDefault="00AE7F9C" w:rsidP="00C252D6">
      <w:pPr>
        <w:pStyle w:val="aff9"/>
        <w:shd w:val="clear" w:color="auto" w:fill="FFFFFF"/>
        <w:spacing w:before="0" w:beforeAutospacing="0" w:after="0" w:afterAutospacing="0" w:line="20" w:lineRule="atLeast"/>
        <w:ind w:firstLine="454"/>
        <w:jc w:val="center"/>
        <w:rPr>
          <w:i/>
          <w:vertAlign w:val="superscript"/>
          <w:lang w:val="kk-KZ"/>
        </w:rPr>
      </w:pPr>
    </w:p>
    <w:p w14:paraId="60B5254D" w14:textId="77777777" w:rsidR="00AB4333" w:rsidRPr="009E705E" w:rsidRDefault="00AB4333" w:rsidP="00C252D6">
      <w:pPr>
        <w:pStyle w:val="aff9"/>
        <w:shd w:val="clear" w:color="auto" w:fill="FFFFFF"/>
        <w:spacing w:before="0" w:beforeAutospacing="0" w:after="0" w:afterAutospacing="0" w:line="20" w:lineRule="atLeast"/>
        <w:ind w:firstLine="454"/>
        <w:jc w:val="both"/>
        <w:rPr>
          <w:lang w:val="kk-KZ"/>
        </w:rPr>
      </w:pPr>
      <w:r w:rsidRPr="009E705E">
        <w:rPr>
          <w:vertAlign w:val="superscript"/>
          <w:lang w:val="kk-KZ"/>
        </w:rPr>
        <w:t>1</w:t>
      </w:r>
      <w:r w:rsidRPr="009E705E">
        <w:rPr>
          <w:lang w:val="kk-KZ"/>
        </w:rPr>
        <w:t xml:space="preserve">Ұйым, кафедра, қала, индекс, ел. E-mail: </w:t>
      </w:r>
      <w:r w:rsidR="00C252D6" w:rsidRPr="009E705E">
        <w:rPr>
          <w:lang w:val="kk-KZ"/>
        </w:rPr>
        <w:t xml:space="preserve">example@mail.com; </w:t>
      </w:r>
      <w:r w:rsidRPr="009E705E">
        <w:rPr>
          <w:lang w:val="kk-KZ"/>
        </w:rPr>
        <w:t>ORCID: </w:t>
      </w:r>
      <w:hyperlink r:id="rId9" w:tgtFrame="_blank" w:history="1">
        <w:r w:rsidRPr="009E705E">
          <w:rPr>
            <w:rStyle w:val="aff8"/>
            <w:color w:val="auto"/>
            <w:lang w:val="kk-KZ"/>
          </w:rPr>
          <w:t>https://orcid.org/xxxx</w:t>
        </w:r>
      </w:hyperlink>
    </w:p>
    <w:p w14:paraId="2064F555" w14:textId="77777777" w:rsidR="00AB4333" w:rsidRPr="009E705E" w:rsidRDefault="00AB4333" w:rsidP="00C252D6">
      <w:pPr>
        <w:pStyle w:val="aff9"/>
        <w:shd w:val="clear" w:color="auto" w:fill="FFFFFF"/>
        <w:spacing w:before="0" w:beforeAutospacing="0" w:after="0" w:afterAutospacing="0" w:line="20" w:lineRule="atLeast"/>
        <w:ind w:firstLine="454"/>
        <w:jc w:val="both"/>
        <w:rPr>
          <w:lang w:val="kk-KZ"/>
        </w:rPr>
      </w:pPr>
      <w:r w:rsidRPr="009E705E">
        <w:rPr>
          <w:vertAlign w:val="superscript"/>
          <w:lang w:val="kk-KZ"/>
        </w:rPr>
        <w:t>2</w:t>
      </w:r>
      <w:r w:rsidRPr="009E705E">
        <w:rPr>
          <w:lang w:val="kk-KZ"/>
        </w:rPr>
        <w:t xml:space="preserve">Ұйым, кафедра, қала, индекс, ел. </w:t>
      </w:r>
      <w:r w:rsidR="00AE7F9C" w:rsidRPr="009E705E">
        <w:rPr>
          <w:lang w:val="kk-KZ"/>
        </w:rPr>
        <w:t xml:space="preserve">E-mail: </w:t>
      </w:r>
      <w:hyperlink r:id="rId10" w:history="1">
        <w:r w:rsidR="00AE7F9C" w:rsidRPr="009E705E">
          <w:rPr>
            <w:rStyle w:val="aff8"/>
            <w:color w:val="auto"/>
            <w:lang w:val="kk-KZ"/>
          </w:rPr>
          <w:t>example2@mail.com</w:t>
        </w:r>
      </w:hyperlink>
      <w:r w:rsidR="00AE7F9C" w:rsidRPr="009E705E">
        <w:rPr>
          <w:lang w:val="kk-KZ"/>
        </w:rPr>
        <w:t xml:space="preserve">; </w:t>
      </w:r>
      <w:r w:rsidRPr="009E705E">
        <w:rPr>
          <w:lang w:val="kk-KZ"/>
        </w:rPr>
        <w:t>ORCID: </w:t>
      </w:r>
      <w:hyperlink r:id="rId11" w:tgtFrame="_blank" w:history="1">
        <w:r w:rsidRPr="009E705E">
          <w:rPr>
            <w:rStyle w:val="aff8"/>
            <w:color w:val="auto"/>
            <w:lang w:val="kk-KZ"/>
          </w:rPr>
          <w:t>https://orcid.org/yyyy</w:t>
        </w:r>
      </w:hyperlink>
    </w:p>
    <w:p w14:paraId="5C24891B"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p>
    <w:p w14:paraId="00ACB8BD"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r w:rsidRPr="009E705E">
        <w:rPr>
          <w:b/>
          <w:bCs/>
          <w:lang w:val="kk-KZ"/>
        </w:rPr>
        <w:t>Аннотация (қазақша)</w:t>
      </w:r>
    </w:p>
    <w:p w14:paraId="7D37DBA9"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r w:rsidRPr="009E705E">
        <w:rPr>
          <w:lang w:val="kk-KZ"/>
        </w:rPr>
        <w:t>Мұнда 200–250 сөздік қазақ тіліндегі аннотация жазылады.</w:t>
      </w:r>
    </w:p>
    <w:p w14:paraId="62F2DAA7" w14:textId="77777777" w:rsidR="00AE7F9C" w:rsidRPr="009E705E" w:rsidRDefault="00AE7F9C" w:rsidP="00C252D6">
      <w:pPr>
        <w:pStyle w:val="aff9"/>
        <w:shd w:val="clear" w:color="auto" w:fill="FFFFFF"/>
        <w:spacing w:before="0" w:beforeAutospacing="0" w:after="0" w:afterAutospacing="0" w:line="20" w:lineRule="atLeast"/>
        <w:ind w:firstLine="454"/>
        <w:rPr>
          <w:lang w:val="kk-KZ"/>
        </w:rPr>
      </w:pPr>
      <w:r w:rsidRPr="009E705E">
        <w:rPr>
          <w:b/>
          <w:i/>
          <w:lang w:val="kk-KZ"/>
        </w:rPr>
        <w:t>Кілт сөздер:</w:t>
      </w:r>
      <w:r w:rsidRPr="009E705E">
        <w:rPr>
          <w:lang w:val="kk-KZ"/>
        </w:rPr>
        <w:t xml:space="preserve"> сөз1, сөз2, сөз3, сөз4, сөз5.</w:t>
      </w:r>
    </w:p>
    <w:p w14:paraId="19BB3294" w14:textId="77777777" w:rsidR="00C252D6" w:rsidRPr="009E705E" w:rsidRDefault="00C252D6" w:rsidP="00C252D6">
      <w:pPr>
        <w:pStyle w:val="aff9"/>
        <w:shd w:val="clear" w:color="auto" w:fill="FFFFFF"/>
        <w:spacing w:before="0" w:beforeAutospacing="0" w:after="0" w:afterAutospacing="0" w:line="20" w:lineRule="atLeast"/>
        <w:ind w:firstLine="454"/>
        <w:jc w:val="center"/>
        <w:rPr>
          <w:b/>
          <w:sz w:val="28"/>
          <w:szCs w:val="28"/>
          <w:lang w:val="kk-KZ"/>
        </w:rPr>
      </w:pPr>
    </w:p>
    <w:p w14:paraId="3D901F8C" w14:textId="77777777" w:rsidR="00647CF1" w:rsidRPr="009E705E" w:rsidRDefault="00647CF1" w:rsidP="00C252D6">
      <w:pPr>
        <w:pStyle w:val="aff9"/>
        <w:shd w:val="clear" w:color="auto" w:fill="FFFFFF"/>
        <w:spacing w:before="0" w:beforeAutospacing="0" w:after="0" w:afterAutospacing="0" w:line="20" w:lineRule="atLeast"/>
        <w:ind w:firstLine="454"/>
        <w:jc w:val="center"/>
        <w:rPr>
          <w:b/>
          <w:sz w:val="28"/>
          <w:szCs w:val="28"/>
          <w:lang w:val="kk-KZ"/>
        </w:rPr>
      </w:pPr>
      <w:r w:rsidRPr="009E705E">
        <w:rPr>
          <w:b/>
          <w:sz w:val="28"/>
          <w:szCs w:val="28"/>
          <w:lang w:val="kk-KZ"/>
        </w:rPr>
        <w:t>Заголовок статьи</w:t>
      </w:r>
      <w:r w:rsidR="00C927CE" w:rsidRPr="009E705E">
        <w:rPr>
          <w:b/>
          <w:sz w:val="28"/>
          <w:szCs w:val="28"/>
          <w:lang w:val="kk-KZ"/>
        </w:rPr>
        <w:t xml:space="preserve"> (14 pt)</w:t>
      </w:r>
    </w:p>
    <w:p w14:paraId="5D171826"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p>
    <w:p w14:paraId="5A063EEC" w14:textId="77777777" w:rsidR="0041723F" w:rsidRPr="009E705E" w:rsidRDefault="0041723F" w:rsidP="00C252D6">
      <w:pPr>
        <w:pStyle w:val="aff9"/>
        <w:shd w:val="clear" w:color="auto" w:fill="FFFFFF"/>
        <w:spacing w:before="0" w:beforeAutospacing="0" w:after="0" w:afterAutospacing="0" w:line="20" w:lineRule="atLeast"/>
        <w:ind w:firstLine="454"/>
        <w:jc w:val="center"/>
        <w:rPr>
          <w:i/>
          <w:vertAlign w:val="superscript"/>
          <w:lang w:val="kk-KZ"/>
        </w:rPr>
      </w:pPr>
      <w:r w:rsidRPr="009E705E">
        <w:rPr>
          <w:rStyle w:val="anegp0gi0b9av8jahpyh"/>
          <w:i/>
          <w:lang w:val="kk-KZ"/>
        </w:rPr>
        <w:t>Полное</w:t>
      </w:r>
      <w:r w:rsidRPr="009E705E">
        <w:rPr>
          <w:i/>
          <w:lang w:val="kk-KZ"/>
        </w:rPr>
        <w:t xml:space="preserve"> </w:t>
      </w:r>
      <w:r w:rsidRPr="009E705E">
        <w:rPr>
          <w:rStyle w:val="anegp0gi0b9av8jahpyh"/>
          <w:i/>
          <w:lang w:val="kk-KZ"/>
        </w:rPr>
        <w:t>имя</w:t>
      </w:r>
      <w:r w:rsidRPr="009E705E">
        <w:rPr>
          <w:i/>
          <w:lang w:val="kk-KZ"/>
        </w:rPr>
        <w:t xml:space="preserve"> </w:t>
      </w:r>
      <w:r w:rsidRPr="009E705E">
        <w:rPr>
          <w:rStyle w:val="anegp0gi0b9av8jahpyh"/>
          <w:i/>
          <w:lang w:val="kk-KZ"/>
        </w:rPr>
        <w:t>автора</w:t>
      </w:r>
      <w:r w:rsidRPr="009E705E">
        <w:rPr>
          <w:i/>
          <w:vertAlign w:val="superscript"/>
          <w:lang w:val="kk-KZ"/>
        </w:rPr>
        <w:t>1*</w:t>
      </w:r>
      <w:r w:rsidRPr="009E705E">
        <w:rPr>
          <w:i/>
          <w:lang w:val="kk-KZ"/>
        </w:rPr>
        <w:t xml:space="preserve">, </w:t>
      </w:r>
      <w:r w:rsidRPr="009E705E">
        <w:rPr>
          <w:rStyle w:val="anegp0gi0b9av8jahpyh"/>
          <w:i/>
          <w:lang w:val="kk-KZ"/>
        </w:rPr>
        <w:t>полное</w:t>
      </w:r>
      <w:r w:rsidRPr="009E705E">
        <w:rPr>
          <w:i/>
          <w:lang w:val="kk-KZ"/>
        </w:rPr>
        <w:t xml:space="preserve"> </w:t>
      </w:r>
      <w:r w:rsidRPr="009E705E">
        <w:rPr>
          <w:rStyle w:val="anegp0gi0b9av8jahpyh"/>
          <w:i/>
          <w:lang w:val="kk-KZ"/>
        </w:rPr>
        <w:t>имя</w:t>
      </w:r>
      <w:r w:rsidRPr="009E705E">
        <w:rPr>
          <w:i/>
          <w:lang w:val="kk-KZ"/>
        </w:rPr>
        <w:t xml:space="preserve"> автора</w:t>
      </w:r>
      <w:r w:rsidRPr="009E705E">
        <w:rPr>
          <w:i/>
          <w:vertAlign w:val="superscript"/>
          <w:lang w:val="kk-KZ"/>
        </w:rPr>
        <w:t>2</w:t>
      </w:r>
    </w:p>
    <w:p w14:paraId="3CA8CAC3" w14:textId="77777777" w:rsidR="0041723F" w:rsidRPr="009E705E" w:rsidRDefault="0041723F" w:rsidP="00C252D6">
      <w:pPr>
        <w:pStyle w:val="aff9"/>
        <w:shd w:val="clear" w:color="auto" w:fill="FFFFFF"/>
        <w:spacing w:before="0" w:beforeAutospacing="0" w:after="0" w:afterAutospacing="0" w:line="20" w:lineRule="atLeast"/>
        <w:ind w:firstLine="454"/>
        <w:rPr>
          <w:rStyle w:val="anegp0gi0b9av8jahpyh"/>
          <w:lang w:val="kk-KZ"/>
        </w:rPr>
      </w:pPr>
      <w:r w:rsidRPr="009E705E">
        <w:rPr>
          <w:rStyle w:val="anegp0gi0b9av8jahpyh"/>
          <w:vertAlign w:val="superscript"/>
          <w:lang w:val="kk-KZ"/>
        </w:rPr>
        <w:t>1</w:t>
      </w:r>
      <w:r w:rsidRPr="009E705E">
        <w:rPr>
          <w:rStyle w:val="anegp0gi0b9av8jahpyh"/>
          <w:lang w:val="kk-KZ"/>
        </w:rPr>
        <w:t>Организация,</w:t>
      </w:r>
      <w:r w:rsidRPr="009E705E">
        <w:rPr>
          <w:lang w:val="kk-KZ"/>
        </w:rPr>
        <w:t xml:space="preserve"> </w:t>
      </w:r>
      <w:r w:rsidRPr="009E705E">
        <w:rPr>
          <w:rStyle w:val="anegp0gi0b9av8jahpyh"/>
          <w:lang w:val="kk-KZ"/>
        </w:rPr>
        <w:t>кафедра,</w:t>
      </w:r>
      <w:r w:rsidRPr="009E705E">
        <w:rPr>
          <w:lang w:val="kk-KZ"/>
        </w:rPr>
        <w:t xml:space="preserve"> </w:t>
      </w:r>
      <w:r w:rsidRPr="009E705E">
        <w:rPr>
          <w:rStyle w:val="anegp0gi0b9av8jahpyh"/>
          <w:lang w:val="kk-KZ"/>
        </w:rPr>
        <w:t>город,</w:t>
      </w:r>
      <w:r w:rsidRPr="009E705E">
        <w:rPr>
          <w:lang w:val="kk-KZ"/>
        </w:rPr>
        <w:t xml:space="preserve"> </w:t>
      </w:r>
      <w:r w:rsidRPr="009E705E">
        <w:rPr>
          <w:rStyle w:val="anegp0gi0b9av8jahpyh"/>
          <w:lang w:val="kk-KZ"/>
        </w:rPr>
        <w:t>индекс,</w:t>
      </w:r>
      <w:r w:rsidRPr="009E705E">
        <w:rPr>
          <w:lang w:val="kk-KZ"/>
        </w:rPr>
        <w:t xml:space="preserve"> </w:t>
      </w:r>
      <w:r w:rsidRPr="009E705E">
        <w:rPr>
          <w:rStyle w:val="anegp0gi0b9av8jahpyh"/>
          <w:lang w:val="kk-KZ"/>
        </w:rPr>
        <w:t>страна.</w:t>
      </w:r>
      <w:r w:rsidRPr="009E705E">
        <w:rPr>
          <w:lang w:val="kk-KZ"/>
        </w:rPr>
        <w:t xml:space="preserve"> </w:t>
      </w:r>
      <w:r w:rsidRPr="009E705E">
        <w:rPr>
          <w:rStyle w:val="anegp0gi0b9av8jahpyh"/>
          <w:lang w:val="kk-KZ"/>
        </w:rPr>
        <w:t>E-mail: example@mail.com; ORCID: https://orcid.org/xxxx</w:t>
      </w:r>
      <w:r w:rsidRPr="009E705E">
        <w:rPr>
          <w:lang w:val="kk-KZ"/>
        </w:rPr>
        <w:t xml:space="preserve"> </w:t>
      </w:r>
    </w:p>
    <w:p w14:paraId="32776B50" w14:textId="77777777" w:rsidR="0041723F" w:rsidRPr="009E705E" w:rsidRDefault="0041723F" w:rsidP="00C252D6">
      <w:pPr>
        <w:pStyle w:val="aff9"/>
        <w:shd w:val="clear" w:color="auto" w:fill="FFFFFF"/>
        <w:spacing w:before="0" w:beforeAutospacing="0" w:after="0" w:afterAutospacing="0" w:line="20" w:lineRule="atLeast"/>
        <w:ind w:firstLine="454"/>
        <w:rPr>
          <w:lang w:val="kk-KZ"/>
        </w:rPr>
      </w:pPr>
      <w:r w:rsidRPr="009E705E">
        <w:rPr>
          <w:rStyle w:val="anegp0gi0b9av8jahpyh"/>
          <w:vertAlign w:val="superscript"/>
          <w:lang w:val="kk-KZ"/>
        </w:rPr>
        <w:t>2</w:t>
      </w:r>
      <w:r w:rsidRPr="009E705E">
        <w:rPr>
          <w:rStyle w:val="anegp0gi0b9av8jahpyh"/>
          <w:lang w:val="kk-KZ"/>
        </w:rPr>
        <w:t>Организация,</w:t>
      </w:r>
      <w:r w:rsidRPr="009E705E">
        <w:rPr>
          <w:lang w:val="kk-KZ"/>
        </w:rPr>
        <w:t xml:space="preserve"> </w:t>
      </w:r>
      <w:r w:rsidRPr="009E705E">
        <w:rPr>
          <w:rStyle w:val="anegp0gi0b9av8jahpyh"/>
          <w:lang w:val="kk-KZ"/>
        </w:rPr>
        <w:t>кафедра,</w:t>
      </w:r>
      <w:r w:rsidRPr="009E705E">
        <w:rPr>
          <w:lang w:val="kk-KZ"/>
        </w:rPr>
        <w:t xml:space="preserve"> </w:t>
      </w:r>
      <w:r w:rsidRPr="009E705E">
        <w:rPr>
          <w:rStyle w:val="anegp0gi0b9av8jahpyh"/>
          <w:lang w:val="kk-KZ"/>
        </w:rPr>
        <w:t>город,</w:t>
      </w:r>
      <w:r w:rsidRPr="009E705E">
        <w:rPr>
          <w:lang w:val="kk-KZ"/>
        </w:rPr>
        <w:t xml:space="preserve"> </w:t>
      </w:r>
      <w:r w:rsidRPr="009E705E">
        <w:rPr>
          <w:rStyle w:val="anegp0gi0b9av8jahpyh"/>
          <w:lang w:val="kk-KZ"/>
        </w:rPr>
        <w:t>индекс,</w:t>
      </w:r>
      <w:r w:rsidRPr="009E705E">
        <w:rPr>
          <w:lang w:val="kk-KZ"/>
        </w:rPr>
        <w:t xml:space="preserve"> </w:t>
      </w:r>
      <w:r w:rsidRPr="009E705E">
        <w:rPr>
          <w:rStyle w:val="anegp0gi0b9av8jahpyh"/>
          <w:lang w:val="kk-KZ"/>
        </w:rPr>
        <w:t>страна.</w:t>
      </w:r>
      <w:r w:rsidRPr="009E705E">
        <w:rPr>
          <w:lang w:val="kk-KZ"/>
        </w:rPr>
        <w:t xml:space="preserve"> </w:t>
      </w:r>
      <w:r w:rsidRPr="009E705E">
        <w:rPr>
          <w:rStyle w:val="anegp0gi0b9av8jahpyh"/>
          <w:lang w:val="kk-KZ"/>
        </w:rPr>
        <w:t>E-mail: example2@mail.com; ORCID: https://orcid.org/yyyy</w:t>
      </w:r>
    </w:p>
    <w:p w14:paraId="2A5CB90D" w14:textId="77777777" w:rsidR="0041723F" w:rsidRPr="009E705E" w:rsidRDefault="0041723F" w:rsidP="00C252D6">
      <w:pPr>
        <w:pStyle w:val="aff9"/>
        <w:shd w:val="clear" w:color="auto" w:fill="FFFFFF"/>
        <w:spacing w:before="0" w:beforeAutospacing="0" w:after="0" w:afterAutospacing="0" w:line="20" w:lineRule="atLeast"/>
        <w:ind w:firstLine="454"/>
        <w:rPr>
          <w:b/>
          <w:bCs/>
          <w:lang w:val="kk-KZ"/>
        </w:rPr>
      </w:pPr>
    </w:p>
    <w:p w14:paraId="4233EB29"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r w:rsidRPr="009E705E">
        <w:rPr>
          <w:b/>
          <w:bCs/>
          <w:lang w:val="kk-KZ"/>
        </w:rPr>
        <w:t>Аннотация (орысша)</w:t>
      </w:r>
    </w:p>
    <w:p w14:paraId="5CD149A7"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r w:rsidRPr="009E705E">
        <w:rPr>
          <w:lang w:val="kk-KZ"/>
        </w:rPr>
        <w:t>Здесь пишется аннотация на русском языке (200–250 слов).</w:t>
      </w:r>
    </w:p>
    <w:p w14:paraId="640369A0" w14:textId="77777777" w:rsidR="00AE7F9C" w:rsidRPr="009E705E" w:rsidRDefault="00AE7F9C" w:rsidP="00C252D6">
      <w:pPr>
        <w:pStyle w:val="aff9"/>
        <w:shd w:val="clear" w:color="auto" w:fill="FFFFFF"/>
        <w:spacing w:before="0" w:beforeAutospacing="0" w:after="0" w:afterAutospacing="0" w:line="20" w:lineRule="atLeast"/>
        <w:ind w:firstLine="454"/>
        <w:rPr>
          <w:lang w:val="kk-KZ"/>
        </w:rPr>
      </w:pPr>
      <w:r w:rsidRPr="009E705E">
        <w:rPr>
          <w:b/>
          <w:i/>
          <w:lang w:val="kk-KZ"/>
        </w:rPr>
        <w:t xml:space="preserve">Ключевые слова: </w:t>
      </w:r>
      <w:r w:rsidRPr="009E705E">
        <w:rPr>
          <w:lang w:val="kk-KZ"/>
        </w:rPr>
        <w:t>слово1, слово2, слово3, слово4, слово5.</w:t>
      </w:r>
    </w:p>
    <w:p w14:paraId="71F816C8"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p>
    <w:p w14:paraId="558EF9EE" w14:textId="77777777" w:rsidR="00C252D6" w:rsidRPr="009E705E" w:rsidRDefault="00C252D6" w:rsidP="00C252D6">
      <w:pPr>
        <w:pStyle w:val="aff9"/>
        <w:shd w:val="clear" w:color="auto" w:fill="FFFFFF"/>
        <w:spacing w:before="0" w:beforeAutospacing="0" w:after="0" w:afterAutospacing="0" w:line="20" w:lineRule="atLeast"/>
        <w:ind w:firstLine="454"/>
        <w:jc w:val="center"/>
        <w:rPr>
          <w:b/>
          <w:sz w:val="28"/>
          <w:szCs w:val="28"/>
          <w:lang w:val="kk-KZ"/>
        </w:rPr>
      </w:pPr>
    </w:p>
    <w:p w14:paraId="6917024A"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p>
    <w:p w14:paraId="32BFC120" w14:textId="77777777" w:rsidR="00AB4333" w:rsidRPr="009E705E" w:rsidRDefault="00AB4333" w:rsidP="00C252D6">
      <w:pPr>
        <w:pStyle w:val="aff9"/>
        <w:shd w:val="clear" w:color="auto" w:fill="FFFFFF"/>
        <w:spacing w:before="0" w:beforeAutospacing="0" w:after="0" w:afterAutospacing="0" w:line="20" w:lineRule="atLeast"/>
        <w:ind w:firstLine="454"/>
        <w:rPr>
          <w:lang w:val="kk-KZ"/>
        </w:rPr>
      </w:pPr>
    </w:p>
    <w:p w14:paraId="0160C637" w14:textId="77777777" w:rsidR="00AE7F9C" w:rsidRPr="009E705E" w:rsidRDefault="00AE7F9C" w:rsidP="00C252D6">
      <w:pPr>
        <w:pStyle w:val="aff9"/>
        <w:shd w:val="clear" w:color="auto" w:fill="FFFFFF"/>
        <w:spacing w:before="0" w:beforeAutospacing="0" w:after="0" w:afterAutospacing="0" w:line="20" w:lineRule="atLeast"/>
        <w:ind w:firstLine="454"/>
        <w:rPr>
          <w:lang w:val="kk-KZ"/>
        </w:rPr>
      </w:pPr>
    </w:p>
    <w:p w14:paraId="78A0DA6F" w14:textId="77777777" w:rsidR="00AE7F9C" w:rsidRPr="009E705E" w:rsidRDefault="00AE7F9C" w:rsidP="00C252D6">
      <w:pPr>
        <w:pStyle w:val="aff9"/>
        <w:shd w:val="clear" w:color="auto" w:fill="FFFFFF"/>
        <w:spacing w:before="0" w:beforeAutospacing="0" w:after="0" w:afterAutospacing="0" w:line="20" w:lineRule="atLeast"/>
        <w:ind w:firstLine="454"/>
        <w:rPr>
          <w:lang w:val="kk-KZ"/>
        </w:rPr>
      </w:pPr>
    </w:p>
    <w:p w14:paraId="4DE8C5D7" w14:textId="77777777" w:rsidR="00AE7F9C" w:rsidRPr="009E705E" w:rsidRDefault="00AE7F9C" w:rsidP="00C252D6">
      <w:pPr>
        <w:pStyle w:val="aff9"/>
        <w:shd w:val="clear" w:color="auto" w:fill="FFFFFF"/>
        <w:spacing w:before="0" w:beforeAutospacing="0" w:after="0" w:afterAutospacing="0" w:line="20" w:lineRule="atLeast"/>
        <w:ind w:firstLine="454"/>
        <w:rPr>
          <w:lang w:val="kk-KZ"/>
        </w:rPr>
      </w:pPr>
    </w:p>
    <w:p w14:paraId="75FAB5AC" w14:textId="77777777" w:rsidR="00AE7F9C" w:rsidRPr="009E705E" w:rsidRDefault="00AE7F9C" w:rsidP="00C252D6">
      <w:pPr>
        <w:pStyle w:val="aff9"/>
        <w:shd w:val="clear" w:color="auto" w:fill="FFFFFF"/>
        <w:spacing w:before="0" w:beforeAutospacing="0" w:after="0" w:afterAutospacing="0" w:line="20" w:lineRule="atLeast"/>
        <w:ind w:firstLine="454"/>
        <w:rPr>
          <w:lang w:val="kk-KZ"/>
        </w:rPr>
      </w:pPr>
    </w:p>
    <w:p w14:paraId="2E188F41" w14:textId="77777777" w:rsidR="0059150A" w:rsidRPr="009E705E" w:rsidRDefault="0059150A" w:rsidP="00C252D6">
      <w:pPr>
        <w:pStyle w:val="aff9"/>
        <w:shd w:val="clear" w:color="auto" w:fill="FFFFFF"/>
        <w:spacing w:before="0" w:beforeAutospacing="0" w:after="0" w:afterAutospacing="0" w:line="20" w:lineRule="atLeast"/>
        <w:ind w:firstLine="454"/>
        <w:rPr>
          <w:lang w:val="kk-KZ"/>
        </w:rPr>
      </w:pPr>
    </w:p>
    <w:p w14:paraId="7F3C8F8B" w14:textId="77777777" w:rsidR="00AE7F9C" w:rsidRPr="009E705E" w:rsidRDefault="00AE7F9C" w:rsidP="00C252D6">
      <w:pPr>
        <w:pStyle w:val="aff9"/>
        <w:shd w:val="clear" w:color="auto" w:fill="FFFFFF"/>
        <w:spacing w:before="0" w:beforeAutospacing="0" w:after="0" w:afterAutospacing="0" w:line="20" w:lineRule="atLeast"/>
        <w:ind w:firstLine="454"/>
        <w:rPr>
          <w:lang w:val="kk-KZ"/>
        </w:rPr>
      </w:pPr>
    </w:p>
    <w:p w14:paraId="515BCD05" w14:textId="77777777" w:rsidR="00AB4333" w:rsidRPr="009E705E" w:rsidRDefault="00AE7F9C" w:rsidP="00C252D6">
      <w:pPr>
        <w:pStyle w:val="aff9"/>
        <w:shd w:val="clear" w:color="auto" w:fill="FFFFFF"/>
        <w:spacing w:before="0" w:beforeAutospacing="0" w:after="0" w:afterAutospacing="0" w:line="20" w:lineRule="atLeast"/>
        <w:ind w:firstLine="454"/>
        <w:jc w:val="both"/>
        <w:rPr>
          <w:lang w:val="kk-KZ"/>
        </w:rPr>
      </w:pPr>
      <w:r w:rsidRPr="009E705E">
        <w:rPr>
          <w:b/>
          <w:bCs/>
          <w:lang w:val="kk-KZ"/>
        </w:rPr>
        <w:lastRenderedPageBreak/>
        <w:t xml:space="preserve">1. </w:t>
      </w:r>
      <w:r w:rsidR="00553DD9" w:rsidRPr="009E705E">
        <w:rPr>
          <w:b/>
          <w:bCs/>
          <w:lang w:val="kk-KZ"/>
        </w:rPr>
        <w:t>Introduction</w:t>
      </w:r>
    </w:p>
    <w:p w14:paraId="49D506AB" w14:textId="77777777" w:rsidR="00AB4333" w:rsidRPr="009E705E" w:rsidRDefault="00553DD9" w:rsidP="00C252D6">
      <w:pPr>
        <w:pStyle w:val="aff9"/>
        <w:shd w:val="clear" w:color="auto" w:fill="FFFFFF"/>
        <w:spacing w:before="0" w:beforeAutospacing="0" w:after="0" w:afterAutospacing="0" w:line="20" w:lineRule="atLeast"/>
        <w:ind w:firstLine="454"/>
        <w:jc w:val="both"/>
        <w:rPr>
          <w:shd w:val="clear" w:color="auto" w:fill="FFFFFF"/>
          <w:lang w:val="kk-KZ"/>
        </w:rPr>
      </w:pPr>
      <w:r w:rsidRPr="009E705E">
        <w:rPr>
          <w:shd w:val="clear" w:color="auto" w:fill="FFFFFF"/>
          <w:lang w:val="kk-KZ"/>
        </w:rPr>
        <w:t>This section reveals the relevance of the research topic. The current state of the scientific problem is described, that is, it briefly describes how this issue has been considered in domestic and foreign studies. It explains why the article is important, which is theoretical and practical. The purpose and objectives of the study are clearly indicated at the end of the section.</w:t>
      </w:r>
    </w:p>
    <w:p w14:paraId="0C6D9D66" w14:textId="77777777" w:rsidR="001A4B28" w:rsidRPr="009E705E" w:rsidRDefault="001A4B28" w:rsidP="00C252D6">
      <w:pPr>
        <w:pStyle w:val="aff9"/>
        <w:shd w:val="clear" w:color="auto" w:fill="FFFFFF"/>
        <w:spacing w:before="0" w:beforeAutospacing="0" w:after="0" w:afterAutospacing="0" w:line="20" w:lineRule="atLeast"/>
        <w:ind w:firstLine="454"/>
        <w:jc w:val="both"/>
        <w:rPr>
          <w:lang w:val="kk-KZ"/>
        </w:rPr>
      </w:pPr>
    </w:p>
    <w:p w14:paraId="643C0C46" w14:textId="77777777" w:rsidR="00AB4333" w:rsidRPr="009E705E" w:rsidRDefault="00AE7F9C" w:rsidP="00C252D6">
      <w:pPr>
        <w:pStyle w:val="aff9"/>
        <w:shd w:val="clear" w:color="auto" w:fill="FFFFFF"/>
        <w:spacing w:before="0" w:beforeAutospacing="0" w:after="0" w:afterAutospacing="0" w:line="20" w:lineRule="atLeast"/>
        <w:ind w:firstLine="454"/>
        <w:jc w:val="both"/>
        <w:rPr>
          <w:lang w:val="kk-KZ"/>
        </w:rPr>
      </w:pPr>
      <w:r w:rsidRPr="009E705E">
        <w:rPr>
          <w:b/>
          <w:bCs/>
          <w:lang w:val="kk-KZ"/>
        </w:rPr>
        <w:t xml:space="preserve">2. </w:t>
      </w:r>
      <w:r w:rsidR="00553DD9" w:rsidRPr="009E705E">
        <w:rPr>
          <w:b/>
          <w:bCs/>
          <w:lang w:val="kk-KZ"/>
        </w:rPr>
        <w:t>Method</w:t>
      </w:r>
      <w:r w:rsidR="00AB4333" w:rsidRPr="009E705E">
        <w:rPr>
          <w:b/>
          <w:bCs/>
          <w:lang w:val="kk-KZ"/>
        </w:rPr>
        <w:t xml:space="preserve"> (</w:t>
      </w:r>
      <w:r w:rsidR="00553DD9" w:rsidRPr="009E705E">
        <w:rPr>
          <w:b/>
          <w:bCs/>
          <w:lang w:val="kk-KZ"/>
        </w:rPr>
        <w:t>Materials and methods</w:t>
      </w:r>
      <w:r w:rsidR="001B0982" w:rsidRPr="009E705E">
        <w:rPr>
          <w:b/>
          <w:bCs/>
          <w:lang w:val="kk-KZ"/>
        </w:rPr>
        <w:t>)</w:t>
      </w:r>
    </w:p>
    <w:p w14:paraId="6EAFB870" w14:textId="77777777" w:rsidR="00AB4333" w:rsidRPr="009E705E" w:rsidRDefault="00553DD9" w:rsidP="00C252D6">
      <w:pPr>
        <w:shd w:val="clear" w:color="auto" w:fill="FFFFFF"/>
        <w:spacing w:after="0" w:line="20" w:lineRule="atLeast"/>
        <w:ind w:firstLine="454"/>
        <w:jc w:val="both"/>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This section describes how the research was conducted. It indicates which material or source was used, the number and description of participants (if there is an experiment), the methods and techniques used (survey, content analysis, statistical processing, etc.). It also indicates the equipment used in the study, programs (SPSS, Jamovi, Excel, etc.) and ethical requirements (voluntary consent, permission).</w:t>
      </w:r>
    </w:p>
    <w:p w14:paraId="664386D0" w14:textId="77777777" w:rsidR="001A4B28" w:rsidRPr="009E705E" w:rsidRDefault="001A4B28" w:rsidP="00C252D6">
      <w:pPr>
        <w:shd w:val="clear" w:color="auto" w:fill="FFFFFF"/>
        <w:spacing w:after="0" w:line="20" w:lineRule="atLeast"/>
        <w:ind w:firstLine="454"/>
        <w:jc w:val="both"/>
        <w:rPr>
          <w:rFonts w:ascii="Times New Roman" w:eastAsia="Times New Roman" w:hAnsi="Times New Roman" w:cs="Times New Roman"/>
          <w:sz w:val="24"/>
          <w:szCs w:val="24"/>
          <w:lang w:val="kk-KZ" w:eastAsia="ru-RU"/>
        </w:rPr>
      </w:pPr>
    </w:p>
    <w:p w14:paraId="4797C995" w14:textId="77777777" w:rsidR="00AB4333" w:rsidRPr="009E705E" w:rsidRDefault="00AE7F9C" w:rsidP="00C252D6">
      <w:pPr>
        <w:pStyle w:val="aff9"/>
        <w:shd w:val="clear" w:color="auto" w:fill="FFFFFF"/>
        <w:spacing w:before="0" w:beforeAutospacing="0" w:after="0" w:afterAutospacing="0" w:line="20" w:lineRule="atLeast"/>
        <w:ind w:firstLine="454"/>
        <w:jc w:val="both"/>
        <w:rPr>
          <w:lang w:val="kk-KZ"/>
        </w:rPr>
      </w:pPr>
      <w:r w:rsidRPr="009E705E">
        <w:rPr>
          <w:b/>
          <w:bCs/>
          <w:lang w:val="kk-KZ"/>
        </w:rPr>
        <w:t xml:space="preserve">3. </w:t>
      </w:r>
      <w:r w:rsidR="00553DD9" w:rsidRPr="009E705E">
        <w:rPr>
          <w:b/>
          <w:bCs/>
          <w:lang w:val="kk-KZ"/>
        </w:rPr>
        <w:t>Results and their discussion</w:t>
      </w:r>
    </w:p>
    <w:p w14:paraId="251D21D0" w14:textId="77777777" w:rsidR="001A4B28" w:rsidRPr="009E705E" w:rsidRDefault="00553DD9" w:rsidP="00C252D6">
      <w:pPr>
        <w:shd w:val="clear" w:color="auto" w:fill="FFFFFF"/>
        <w:spacing w:after="0" w:line="20" w:lineRule="atLeast"/>
        <w:ind w:firstLine="454"/>
        <w:jc w:val="both"/>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This section presents the data obtained during the study. The main results can be displayed through tables and figures. Each result is clearly explained and its meaning is revealed. A comparison is made with previous studies, similarities and differences are indicated. The author discusses the confirmation or denial of his hypothesis.</w:t>
      </w:r>
    </w:p>
    <w:p w14:paraId="69A6E361" w14:textId="77777777" w:rsidR="00AB4333" w:rsidRPr="009E705E" w:rsidRDefault="00AB4333" w:rsidP="00C252D6">
      <w:pPr>
        <w:pStyle w:val="aff9"/>
        <w:shd w:val="clear" w:color="auto" w:fill="FFFFFF"/>
        <w:spacing w:before="0" w:beforeAutospacing="0" w:after="0" w:afterAutospacing="0" w:line="20" w:lineRule="atLeast"/>
        <w:ind w:firstLine="454"/>
        <w:jc w:val="both"/>
        <w:rPr>
          <w:lang w:val="kk-KZ"/>
        </w:rPr>
      </w:pPr>
    </w:p>
    <w:p w14:paraId="426DF0A2" w14:textId="77777777" w:rsidR="00AB4333" w:rsidRPr="009E705E" w:rsidRDefault="00553DD9" w:rsidP="00C252D6">
      <w:pPr>
        <w:pStyle w:val="aff9"/>
        <w:shd w:val="clear" w:color="auto" w:fill="FFFFFF"/>
        <w:spacing w:before="0" w:beforeAutospacing="0" w:after="0" w:afterAutospacing="0" w:line="20" w:lineRule="atLeast"/>
        <w:ind w:firstLine="454"/>
        <w:jc w:val="center"/>
        <w:rPr>
          <w:lang w:val="kk-KZ"/>
        </w:rPr>
      </w:pPr>
      <w:r w:rsidRPr="009E705E">
        <w:rPr>
          <w:b/>
          <w:lang w:val="kk-KZ"/>
        </w:rPr>
        <w:t>Table</w:t>
      </w:r>
      <w:r w:rsidR="00AB4333" w:rsidRPr="009E705E">
        <w:rPr>
          <w:b/>
          <w:lang w:val="kk-KZ"/>
        </w:rPr>
        <w:t xml:space="preserve"> 1</w:t>
      </w:r>
      <w:r w:rsidR="0015272F" w:rsidRPr="009E705E">
        <w:rPr>
          <w:lang w:val="kk-KZ"/>
        </w:rPr>
        <w:t>.</w:t>
      </w:r>
      <w:r w:rsidR="00AB4333" w:rsidRPr="009E705E">
        <w:rPr>
          <w:lang w:val="kk-KZ"/>
        </w:rPr>
        <w:t xml:space="preserve"> </w:t>
      </w:r>
      <w:r w:rsidRPr="009E705E">
        <w:rPr>
          <w:lang w:val="kk-KZ"/>
        </w:rPr>
        <w:t>The results of the study</w:t>
      </w:r>
    </w:p>
    <w:p w14:paraId="0EB53C04" w14:textId="77777777" w:rsidR="00AB4333" w:rsidRPr="009E705E" w:rsidRDefault="00AB4333" w:rsidP="00C252D6">
      <w:pPr>
        <w:pStyle w:val="aff9"/>
        <w:shd w:val="clear" w:color="auto" w:fill="FFFFFF"/>
        <w:spacing w:before="0" w:beforeAutospacing="0" w:after="0" w:afterAutospacing="0" w:line="20" w:lineRule="atLeast"/>
        <w:ind w:firstLine="454"/>
        <w:jc w:val="center"/>
        <w:rPr>
          <w:lang w:val="kk-KZ"/>
        </w:rPr>
      </w:pPr>
      <w:r w:rsidRPr="009E705E">
        <w:rPr>
          <w:lang w:val="kk-KZ"/>
        </w:rPr>
        <w:t>(</w:t>
      </w:r>
      <w:r w:rsidR="00553DD9" w:rsidRPr="009E705E">
        <w:rPr>
          <w:lang w:val="kk-KZ"/>
        </w:rPr>
        <w:t>must be stated in the text</w:t>
      </w:r>
      <w:r w:rsidRPr="009E705E">
        <w:rPr>
          <w:lang w:val="kk-KZ"/>
        </w:rPr>
        <w:t>)</w:t>
      </w:r>
    </w:p>
    <w:p w14:paraId="59CC0BAA" w14:textId="77777777" w:rsidR="001B0982" w:rsidRPr="009E705E" w:rsidRDefault="001B0982" w:rsidP="00C252D6">
      <w:pPr>
        <w:pStyle w:val="aff9"/>
        <w:shd w:val="clear" w:color="auto" w:fill="FFFFFF"/>
        <w:spacing w:before="0" w:beforeAutospacing="0" w:after="0" w:afterAutospacing="0" w:line="20" w:lineRule="atLeast"/>
        <w:ind w:firstLine="454"/>
        <w:jc w:val="center"/>
        <w:rPr>
          <w:lang w:val="kk-KZ"/>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23"/>
        <w:gridCol w:w="186"/>
        <w:gridCol w:w="390"/>
        <w:gridCol w:w="186"/>
        <w:gridCol w:w="1291"/>
        <w:gridCol w:w="395"/>
        <w:gridCol w:w="947"/>
        <w:gridCol w:w="295"/>
        <w:gridCol w:w="570"/>
        <w:gridCol w:w="186"/>
        <w:gridCol w:w="690"/>
        <w:gridCol w:w="201"/>
      </w:tblGrid>
      <w:tr w:rsidR="001A4B28" w:rsidRPr="009E705E" w14:paraId="3F15EF52" w14:textId="77777777" w:rsidTr="00A343ED">
        <w:trPr>
          <w:cantSplit/>
          <w:tblHeader/>
          <w:tblCellSpacing w:w="15" w:type="dxa"/>
          <w:jc w:val="center"/>
        </w:trPr>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03E86B07" w14:textId="77777777" w:rsidR="00AE7F9C" w:rsidRPr="009E705E" w:rsidRDefault="00AE7F9C" w:rsidP="001B0982">
            <w:pPr>
              <w:spacing w:after="0" w:line="20" w:lineRule="atLeast"/>
              <w:jc w:val="center"/>
              <w:rPr>
                <w:rFonts w:ascii="Times New Roman" w:eastAsia="Times New Roman" w:hAnsi="Times New Roman" w:cs="Times New Roman"/>
                <w:b/>
                <w:bCs/>
                <w:sz w:val="24"/>
                <w:szCs w:val="24"/>
                <w:lang w:val="kk-KZ" w:eastAsia="ru-RU"/>
              </w:rPr>
            </w:pPr>
            <w:r w:rsidRPr="009E705E">
              <w:rPr>
                <w:rFonts w:ascii="Times New Roman" w:eastAsia="Times New Roman" w:hAnsi="Times New Roman" w:cs="Times New Roman"/>
                <w:b/>
                <w:bCs/>
                <w:sz w:val="24"/>
                <w:szCs w:val="24"/>
                <w:lang w:val="kk-KZ" w:eastAsia="ru-RU"/>
              </w:rPr>
              <w:t>Ұғым </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065E9F19" w14:textId="77777777" w:rsidR="00AE7F9C" w:rsidRPr="009E705E" w:rsidRDefault="00AE7F9C" w:rsidP="001B0982">
            <w:pPr>
              <w:spacing w:after="0" w:line="20" w:lineRule="atLeast"/>
              <w:jc w:val="center"/>
              <w:rPr>
                <w:rFonts w:ascii="Times New Roman" w:eastAsia="Times New Roman" w:hAnsi="Times New Roman" w:cs="Times New Roman"/>
                <w:b/>
                <w:bCs/>
                <w:sz w:val="24"/>
                <w:szCs w:val="24"/>
                <w:lang w:val="kk-KZ" w:eastAsia="ru-RU"/>
              </w:rPr>
            </w:pPr>
            <w:r w:rsidRPr="009E705E">
              <w:rPr>
                <w:rFonts w:ascii="Times New Roman" w:eastAsia="Times New Roman" w:hAnsi="Times New Roman" w:cs="Times New Roman"/>
                <w:b/>
                <w:bCs/>
                <w:sz w:val="24"/>
                <w:szCs w:val="24"/>
                <w:lang w:val="kk-KZ" w:eastAsia="ru-RU"/>
              </w:rPr>
              <w:t>N</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770A345B" w14:textId="77777777" w:rsidR="00AE7F9C" w:rsidRPr="009E705E" w:rsidRDefault="00AE7F9C" w:rsidP="001B0982">
            <w:pPr>
              <w:spacing w:after="0" w:line="20" w:lineRule="atLeast"/>
              <w:jc w:val="center"/>
              <w:rPr>
                <w:rFonts w:ascii="Times New Roman" w:eastAsia="Times New Roman" w:hAnsi="Times New Roman" w:cs="Times New Roman"/>
                <w:b/>
                <w:bCs/>
                <w:sz w:val="24"/>
                <w:szCs w:val="24"/>
                <w:lang w:val="kk-KZ" w:eastAsia="ru-RU"/>
              </w:rPr>
            </w:pPr>
            <w:r w:rsidRPr="009E705E">
              <w:rPr>
                <w:rFonts w:ascii="Times New Roman" w:eastAsia="Times New Roman" w:hAnsi="Times New Roman" w:cs="Times New Roman"/>
                <w:b/>
                <w:bCs/>
                <w:sz w:val="24"/>
                <w:szCs w:val="24"/>
                <w:lang w:val="kk-KZ" w:eastAsia="ru-RU"/>
              </w:rPr>
              <w:t>Орташа мәні</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5D8782B0" w14:textId="77777777" w:rsidR="00AE7F9C" w:rsidRPr="009E705E" w:rsidRDefault="00AE7F9C" w:rsidP="001B0982">
            <w:pPr>
              <w:spacing w:after="0" w:line="20" w:lineRule="atLeast"/>
              <w:jc w:val="center"/>
              <w:rPr>
                <w:rFonts w:ascii="Times New Roman" w:eastAsia="Times New Roman" w:hAnsi="Times New Roman" w:cs="Times New Roman"/>
                <w:b/>
                <w:bCs/>
                <w:sz w:val="24"/>
                <w:szCs w:val="24"/>
                <w:lang w:val="kk-KZ" w:eastAsia="ru-RU"/>
              </w:rPr>
            </w:pPr>
            <w:r w:rsidRPr="009E705E">
              <w:rPr>
                <w:rFonts w:ascii="Times New Roman" w:eastAsia="Times New Roman" w:hAnsi="Times New Roman" w:cs="Times New Roman"/>
                <w:b/>
                <w:bCs/>
                <w:sz w:val="24"/>
                <w:szCs w:val="24"/>
                <w:lang w:val="kk-KZ" w:eastAsia="ru-RU"/>
              </w:rPr>
              <w:t>Медиана</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32AD8F0D" w14:textId="77777777" w:rsidR="00AE7F9C" w:rsidRPr="009E705E" w:rsidRDefault="00AE7F9C" w:rsidP="001B0982">
            <w:pPr>
              <w:spacing w:after="0" w:line="20" w:lineRule="atLeast"/>
              <w:jc w:val="center"/>
              <w:rPr>
                <w:rFonts w:ascii="Times New Roman" w:eastAsia="Times New Roman" w:hAnsi="Times New Roman" w:cs="Times New Roman"/>
                <w:b/>
                <w:bCs/>
                <w:sz w:val="24"/>
                <w:szCs w:val="24"/>
                <w:lang w:val="kk-KZ" w:eastAsia="ru-RU"/>
              </w:rPr>
            </w:pPr>
            <w:r w:rsidRPr="009E705E">
              <w:rPr>
                <w:rFonts w:ascii="Times New Roman" w:eastAsia="Times New Roman" w:hAnsi="Times New Roman" w:cs="Times New Roman"/>
                <w:b/>
                <w:bCs/>
                <w:sz w:val="24"/>
                <w:szCs w:val="24"/>
                <w:lang w:val="kk-KZ" w:eastAsia="ru-RU"/>
              </w:rPr>
              <w:t>SD</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4755BBE4" w14:textId="77777777" w:rsidR="00AE7F9C" w:rsidRPr="009E705E" w:rsidRDefault="00AE7F9C" w:rsidP="001B0982">
            <w:pPr>
              <w:spacing w:after="0" w:line="20" w:lineRule="atLeast"/>
              <w:jc w:val="center"/>
              <w:rPr>
                <w:rFonts w:ascii="Times New Roman" w:eastAsia="Times New Roman" w:hAnsi="Times New Roman" w:cs="Times New Roman"/>
                <w:b/>
                <w:bCs/>
                <w:sz w:val="24"/>
                <w:szCs w:val="24"/>
                <w:lang w:val="kk-KZ" w:eastAsia="ru-RU"/>
              </w:rPr>
            </w:pPr>
            <w:r w:rsidRPr="009E705E">
              <w:rPr>
                <w:rFonts w:ascii="Times New Roman" w:eastAsia="Times New Roman" w:hAnsi="Times New Roman" w:cs="Times New Roman"/>
                <w:b/>
                <w:bCs/>
                <w:sz w:val="24"/>
                <w:szCs w:val="24"/>
                <w:lang w:val="kk-KZ" w:eastAsia="ru-RU"/>
              </w:rPr>
              <w:t>SE</w:t>
            </w:r>
          </w:p>
        </w:tc>
      </w:tr>
      <w:tr w:rsidR="001A4B28" w:rsidRPr="009E705E" w14:paraId="2ED1FF11" w14:textId="77777777" w:rsidTr="00A343ED">
        <w:trPr>
          <w:cantSplit/>
          <w:tblCellSpacing w:w="15" w:type="dxa"/>
          <w:jc w:val="center"/>
        </w:trPr>
        <w:tc>
          <w:tcPr>
            <w:tcW w:w="0" w:type="auto"/>
            <w:tcBorders>
              <w:top w:val="nil"/>
              <w:left w:val="nil"/>
              <w:bottom w:val="nil"/>
              <w:right w:val="nil"/>
            </w:tcBorders>
            <w:tcMar>
              <w:top w:w="120" w:type="dxa"/>
              <w:left w:w="120" w:type="dxa"/>
              <w:bottom w:w="30" w:type="dxa"/>
              <w:right w:w="0" w:type="dxa"/>
            </w:tcMar>
            <w:vAlign w:val="center"/>
          </w:tcPr>
          <w:p w14:paraId="478B004B" w14:textId="77777777" w:rsidR="00AE7F9C" w:rsidRPr="009E705E" w:rsidRDefault="00AE7F9C" w:rsidP="001B0982">
            <w:pPr>
              <w:spacing w:after="0" w:line="20" w:lineRule="atLeas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Қаз</w:t>
            </w:r>
          </w:p>
        </w:tc>
        <w:tc>
          <w:tcPr>
            <w:tcW w:w="0" w:type="auto"/>
            <w:tcBorders>
              <w:top w:val="nil"/>
              <w:left w:val="nil"/>
              <w:bottom w:val="nil"/>
              <w:right w:val="nil"/>
            </w:tcBorders>
            <w:tcMar>
              <w:top w:w="120" w:type="dxa"/>
              <w:left w:w="30" w:type="dxa"/>
              <w:bottom w:w="30" w:type="dxa"/>
              <w:right w:w="120" w:type="dxa"/>
            </w:tcMar>
            <w:vAlign w:val="center"/>
          </w:tcPr>
          <w:p w14:paraId="3A971F7A" w14:textId="77777777" w:rsidR="00AE7F9C" w:rsidRPr="009E705E" w:rsidRDefault="00AE7F9C" w:rsidP="001B0982">
            <w:pPr>
              <w:spacing w:after="0" w:line="20" w:lineRule="atLeas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529F6A2E"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73</w:t>
            </w:r>
          </w:p>
        </w:tc>
        <w:tc>
          <w:tcPr>
            <w:tcW w:w="0" w:type="auto"/>
            <w:tcBorders>
              <w:top w:val="nil"/>
              <w:left w:val="nil"/>
              <w:bottom w:val="nil"/>
              <w:right w:val="nil"/>
            </w:tcBorders>
            <w:tcMar>
              <w:top w:w="120" w:type="dxa"/>
              <w:left w:w="30" w:type="dxa"/>
              <w:bottom w:w="30" w:type="dxa"/>
              <w:right w:w="120" w:type="dxa"/>
            </w:tcMar>
            <w:vAlign w:val="center"/>
          </w:tcPr>
          <w:p w14:paraId="48B93EE7"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05AEF5BE"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5.44</w:t>
            </w:r>
          </w:p>
        </w:tc>
        <w:tc>
          <w:tcPr>
            <w:tcW w:w="0" w:type="auto"/>
            <w:tcBorders>
              <w:top w:val="nil"/>
              <w:left w:val="nil"/>
              <w:bottom w:val="nil"/>
              <w:right w:val="nil"/>
            </w:tcBorders>
            <w:tcMar>
              <w:top w:w="120" w:type="dxa"/>
              <w:left w:w="30" w:type="dxa"/>
              <w:bottom w:w="30" w:type="dxa"/>
              <w:right w:w="120" w:type="dxa"/>
            </w:tcMar>
            <w:vAlign w:val="center"/>
          </w:tcPr>
          <w:p w14:paraId="24163AFD"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03E1C1E6"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5</w:t>
            </w:r>
          </w:p>
        </w:tc>
        <w:tc>
          <w:tcPr>
            <w:tcW w:w="0" w:type="auto"/>
            <w:tcBorders>
              <w:top w:val="nil"/>
              <w:left w:val="nil"/>
              <w:bottom w:val="nil"/>
              <w:right w:val="nil"/>
            </w:tcBorders>
            <w:tcMar>
              <w:top w:w="120" w:type="dxa"/>
              <w:left w:w="30" w:type="dxa"/>
              <w:bottom w:w="30" w:type="dxa"/>
              <w:right w:w="120" w:type="dxa"/>
            </w:tcMar>
            <w:vAlign w:val="center"/>
          </w:tcPr>
          <w:p w14:paraId="06D83AB2"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30508399"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3.50</w:t>
            </w:r>
          </w:p>
        </w:tc>
        <w:tc>
          <w:tcPr>
            <w:tcW w:w="0" w:type="auto"/>
            <w:tcBorders>
              <w:top w:val="nil"/>
              <w:left w:val="nil"/>
              <w:bottom w:val="nil"/>
              <w:right w:val="nil"/>
            </w:tcBorders>
            <w:tcMar>
              <w:top w:w="120" w:type="dxa"/>
              <w:left w:w="30" w:type="dxa"/>
              <w:bottom w:w="30" w:type="dxa"/>
              <w:right w:w="120" w:type="dxa"/>
            </w:tcMar>
            <w:vAlign w:val="center"/>
          </w:tcPr>
          <w:p w14:paraId="1BD5629F"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64351FA9"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0.410</w:t>
            </w:r>
          </w:p>
        </w:tc>
        <w:tc>
          <w:tcPr>
            <w:tcW w:w="0" w:type="auto"/>
            <w:tcBorders>
              <w:top w:val="nil"/>
              <w:left w:val="nil"/>
              <w:bottom w:val="nil"/>
              <w:right w:val="nil"/>
            </w:tcBorders>
            <w:tcMar>
              <w:top w:w="120" w:type="dxa"/>
              <w:left w:w="30" w:type="dxa"/>
              <w:bottom w:w="30" w:type="dxa"/>
              <w:right w:w="120" w:type="dxa"/>
            </w:tcMar>
            <w:vAlign w:val="center"/>
          </w:tcPr>
          <w:p w14:paraId="650C958C"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r>
      <w:tr w:rsidR="001A4B28" w:rsidRPr="009E705E" w14:paraId="4FB62F83" w14:textId="77777777" w:rsidTr="00A343ED">
        <w:trPr>
          <w:cantSplit/>
          <w:tblCellSpacing w:w="15" w:type="dxa"/>
          <w:jc w:val="center"/>
        </w:trPr>
        <w:tc>
          <w:tcPr>
            <w:tcW w:w="0" w:type="auto"/>
            <w:tcBorders>
              <w:top w:val="nil"/>
              <w:left w:val="nil"/>
              <w:bottom w:val="nil"/>
              <w:right w:val="nil"/>
            </w:tcBorders>
            <w:tcMar>
              <w:top w:w="30" w:type="dxa"/>
              <w:left w:w="120" w:type="dxa"/>
              <w:bottom w:w="30" w:type="dxa"/>
              <w:right w:w="0" w:type="dxa"/>
            </w:tcMar>
            <w:vAlign w:val="center"/>
          </w:tcPr>
          <w:p w14:paraId="4932F589" w14:textId="77777777" w:rsidR="00AE7F9C" w:rsidRPr="009E705E" w:rsidRDefault="00AE7F9C" w:rsidP="001B0982">
            <w:pPr>
              <w:spacing w:after="0" w:line="20" w:lineRule="atLeas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Аққу</w:t>
            </w:r>
          </w:p>
        </w:tc>
        <w:tc>
          <w:tcPr>
            <w:tcW w:w="0" w:type="auto"/>
            <w:tcBorders>
              <w:top w:val="nil"/>
              <w:left w:val="nil"/>
              <w:bottom w:val="nil"/>
              <w:right w:val="nil"/>
            </w:tcBorders>
            <w:tcMar>
              <w:top w:w="30" w:type="dxa"/>
              <w:left w:w="30" w:type="dxa"/>
              <w:bottom w:w="30" w:type="dxa"/>
              <w:right w:w="120" w:type="dxa"/>
            </w:tcMar>
            <w:vAlign w:val="center"/>
          </w:tcPr>
          <w:p w14:paraId="430251C0" w14:textId="77777777" w:rsidR="00AE7F9C" w:rsidRPr="009E705E" w:rsidRDefault="00AE7F9C" w:rsidP="001B0982">
            <w:pPr>
              <w:spacing w:after="0" w:line="20" w:lineRule="atLeas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4B070971"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54</w:t>
            </w:r>
          </w:p>
        </w:tc>
        <w:tc>
          <w:tcPr>
            <w:tcW w:w="0" w:type="auto"/>
            <w:tcBorders>
              <w:top w:val="nil"/>
              <w:left w:val="nil"/>
              <w:bottom w:val="nil"/>
              <w:right w:val="nil"/>
            </w:tcBorders>
            <w:tcMar>
              <w:top w:w="30" w:type="dxa"/>
              <w:left w:w="30" w:type="dxa"/>
              <w:bottom w:w="30" w:type="dxa"/>
              <w:right w:w="120" w:type="dxa"/>
            </w:tcMar>
            <w:vAlign w:val="center"/>
          </w:tcPr>
          <w:p w14:paraId="680213F5"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32C48B07"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1.70</w:t>
            </w:r>
          </w:p>
        </w:tc>
        <w:tc>
          <w:tcPr>
            <w:tcW w:w="0" w:type="auto"/>
            <w:tcBorders>
              <w:top w:val="nil"/>
              <w:left w:val="nil"/>
              <w:bottom w:val="nil"/>
              <w:right w:val="nil"/>
            </w:tcBorders>
            <w:tcMar>
              <w:top w:w="30" w:type="dxa"/>
              <w:left w:w="30" w:type="dxa"/>
              <w:bottom w:w="30" w:type="dxa"/>
              <w:right w:w="120" w:type="dxa"/>
            </w:tcMar>
            <w:vAlign w:val="center"/>
          </w:tcPr>
          <w:p w14:paraId="39164A09"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2723017B"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1.00</w:t>
            </w:r>
          </w:p>
        </w:tc>
        <w:tc>
          <w:tcPr>
            <w:tcW w:w="0" w:type="auto"/>
            <w:tcBorders>
              <w:top w:val="nil"/>
              <w:left w:val="nil"/>
              <w:bottom w:val="nil"/>
              <w:right w:val="nil"/>
            </w:tcBorders>
            <w:tcMar>
              <w:top w:w="30" w:type="dxa"/>
              <w:left w:w="30" w:type="dxa"/>
              <w:bottom w:w="30" w:type="dxa"/>
              <w:right w:w="120" w:type="dxa"/>
            </w:tcMar>
            <w:vAlign w:val="center"/>
          </w:tcPr>
          <w:p w14:paraId="04FC86BB"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66C96C81"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1.70</w:t>
            </w:r>
          </w:p>
        </w:tc>
        <w:tc>
          <w:tcPr>
            <w:tcW w:w="0" w:type="auto"/>
            <w:tcBorders>
              <w:top w:val="nil"/>
              <w:left w:val="nil"/>
              <w:bottom w:val="nil"/>
              <w:right w:val="nil"/>
            </w:tcBorders>
            <w:tcMar>
              <w:top w:w="30" w:type="dxa"/>
              <w:left w:w="30" w:type="dxa"/>
              <w:bottom w:w="30" w:type="dxa"/>
              <w:right w:w="120" w:type="dxa"/>
            </w:tcMar>
            <w:vAlign w:val="center"/>
          </w:tcPr>
          <w:p w14:paraId="58547005"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3A5A63E2"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0.231</w:t>
            </w:r>
          </w:p>
        </w:tc>
        <w:tc>
          <w:tcPr>
            <w:tcW w:w="0" w:type="auto"/>
            <w:tcBorders>
              <w:top w:val="nil"/>
              <w:left w:val="nil"/>
              <w:bottom w:val="nil"/>
              <w:right w:val="nil"/>
            </w:tcBorders>
            <w:tcMar>
              <w:top w:w="30" w:type="dxa"/>
              <w:left w:w="30" w:type="dxa"/>
              <w:bottom w:w="30" w:type="dxa"/>
              <w:right w:w="120" w:type="dxa"/>
            </w:tcMar>
            <w:vAlign w:val="center"/>
          </w:tcPr>
          <w:p w14:paraId="38B69671"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r>
      <w:tr w:rsidR="001A4B28" w:rsidRPr="009E705E" w14:paraId="6C800C78" w14:textId="77777777" w:rsidTr="00A343ED">
        <w:trPr>
          <w:cantSplit/>
          <w:tblCellSpacing w:w="15" w:type="dxa"/>
          <w:jc w:val="center"/>
        </w:trPr>
        <w:tc>
          <w:tcPr>
            <w:tcW w:w="0" w:type="auto"/>
            <w:tcBorders>
              <w:top w:val="nil"/>
              <w:left w:val="nil"/>
              <w:bottom w:val="nil"/>
              <w:right w:val="nil"/>
            </w:tcBorders>
            <w:tcMar>
              <w:top w:w="30" w:type="dxa"/>
              <w:left w:w="120" w:type="dxa"/>
              <w:bottom w:w="30" w:type="dxa"/>
              <w:right w:w="0" w:type="dxa"/>
            </w:tcMar>
            <w:vAlign w:val="center"/>
          </w:tcPr>
          <w:p w14:paraId="1B4992DA" w14:textId="77777777" w:rsidR="00AE7F9C" w:rsidRPr="009E705E" w:rsidRDefault="00AE7F9C" w:rsidP="001B0982">
            <w:pPr>
              <w:spacing w:after="0" w:line="20" w:lineRule="atLeas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Қарлығаш</w:t>
            </w:r>
          </w:p>
        </w:tc>
        <w:tc>
          <w:tcPr>
            <w:tcW w:w="0" w:type="auto"/>
            <w:tcBorders>
              <w:top w:val="nil"/>
              <w:left w:val="nil"/>
              <w:bottom w:val="nil"/>
              <w:right w:val="nil"/>
            </w:tcBorders>
            <w:tcMar>
              <w:top w:w="30" w:type="dxa"/>
              <w:left w:w="30" w:type="dxa"/>
              <w:bottom w:w="30" w:type="dxa"/>
              <w:right w:w="120" w:type="dxa"/>
            </w:tcMar>
            <w:vAlign w:val="center"/>
          </w:tcPr>
          <w:p w14:paraId="70937C00" w14:textId="77777777" w:rsidR="00AE7F9C" w:rsidRPr="009E705E" w:rsidRDefault="00AE7F9C" w:rsidP="001B0982">
            <w:pPr>
              <w:spacing w:after="0" w:line="20" w:lineRule="atLeas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6508FECA"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58</w:t>
            </w:r>
          </w:p>
        </w:tc>
        <w:tc>
          <w:tcPr>
            <w:tcW w:w="0" w:type="auto"/>
            <w:tcBorders>
              <w:top w:val="nil"/>
              <w:left w:val="nil"/>
              <w:bottom w:val="nil"/>
              <w:right w:val="nil"/>
            </w:tcBorders>
            <w:tcMar>
              <w:top w:w="30" w:type="dxa"/>
              <w:left w:w="30" w:type="dxa"/>
              <w:bottom w:w="30" w:type="dxa"/>
              <w:right w:w="120" w:type="dxa"/>
            </w:tcMar>
            <w:vAlign w:val="center"/>
          </w:tcPr>
          <w:p w14:paraId="25236FB7"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5B817B46"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3.12</w:t>
            </w:r>
          </w:p>
        </w:tc>
        <w:tc>
          <w:tcPr>
            <w:tcW w:w="0" w:type="auto"/>
            <w:tcBorders>
              <w:top w:val="nil"/>
              <w:left w:val="nil"/>
              <w:bottom w:val="nil"/>
              <w:right w:val="nil"/>
            </w:tcBorders>
            <w:tcMar>
              <w:top w:w="30" w:type="dxa"/>
              <w:left w:w="30" w:type="dxa"/>
              <w:bottom w:w="30" w:type="dxa"/>
              <w:right w:w="120" w:type="dxa"/>
            </w:tcMar>
            <w:vAlign w:val="center"/>
          </w:tcPr>
          <w:p w14:paraId="11630453"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1EA99A1A"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2.00</w:t>
            </w:r>
          </w:p>
        </w:tc>
        <w:tc>
          <w:tcPr>
            <w:tcW w:w="0" w:type="auto"/>
            <w:tcBorders>
              <w:top w:val="nil"/>
              <w:left w:val="nil"/>
              <w:bottom w:val="nil"/>
              <w:right w:val="nil"/>
            </w:tcBorders>
            <w:tcMar>
              <w:top w:w="30" w:type="dxa"/>
              <w:left w:w="30" w:type="dxa"/>
              <w:bottom w:w="30" w:type="dxa"/>
              <w:right w:w="120" w:type="dxa"/>
            </w:tcMar>
            <w:vAlign w:val="center"/>
          </w:tcPr>
          <w:p w14:paraId="6B89A8E4"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1B211DAE"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2.69</w:t>
            </w:r>
          </w:p>
        </w:tc>
        <w:tc>
          <w:tcPr>
            <w:tcW w:w="0" w:type="auto"/>
            <w:tcBorders>
              <w:top w:val="nil"/>
              <w:left w:val="nil"/>
              <w:bottom w:val="nil"/>
              <w:right w:val="nil"/>
            </w:tcBorders>
            <w:tcMar>
              <w:top w:w="30" w:type="dxa"/>
              <w:left w:w="30" w:type="dxa"/>
              <w:bottom w:w="30" w:type="dxa"/>
              <w:right w:w="120" w:type="dxa"/>
            </w:tcMar>
            <w:vAlign w:val="center"/>
          </w:tcPr>
          <w:p w14:paraId="607C5096"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1C2C630F"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0.353</w:t>
            </w:r>
          </w:p>
        </w:tc>
        <w:tc>
          <w:tcPr>
            <w:tcW w:w="0" w:type="auto"/>
            <w:tcBorders>
              <w:top w:val="nil"/>
              <w:left w:val="nil"/>
              <w:bottom w:val="nil"/>
              <w:right w:val="nil"/>
            </w:tcBorders>
            <w:tcMar>
              <w:top w:w="30" w:type="dxa"/>
              <w:left w:w="30" w:type="dxa"/>
              <w:bottom w:w="30" w:type="dxa"/>
              <w:right w:w="120" w:type="dxa"/>
            </w:tcMar>
            <w:vAlign w:val="center"/>
          </w:tcPr>
          <w:p w14:paraId="6DE104BF"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r>
      <w:tr w:rsidR="001A4B28" w:rsidRPr="009E705E" w14:paraId="551608F7" w14:textId="77777777" w:rsidTr="00A343ED">
        <w:trPr>
          <w:cantSplit/>
          <w:tblCellSpacing w:w="15" w:type="dxa"/>
          <w:jc w:val="center"/>
        </w:trPr>
        <w:tc>
          <w:tcPr>
            <w:tcW w:w="0" w:type="auto"/>
            <w:tcBorders>
              <w:top w:val="nil"/>
              <w:left w:val="nil"/>
              <w:bottom w:val="single" w:sz="12" w:space="0" w:color="333333"/>
              <w:right w:val="nil"/>
            </w:tcBorders>
            <w:tcMar>
              <w:top w:w="30" w:type="dxa"/>
              <w:left w:w="120" w:type="dxa"/>
              <w:bottom w:w="120" w:type="dxa"/>
              <w:right w:w="0" w:type="dxa"/>
            </w:tcMar>
            <w:vAlign w:val="center"/>
          </w:tcPr>
          <w:p w14:paraId="076B45D1" w14:textId="77777777" w:rsidR="00AE7F9C" w:rsidRPr="009E705E" w:rsidRDefault="00AE7F9C" w:rsidP="001B0982">
            <w:pPr>
              <w:spacing w:after="0" w:line="20" w:lineRule="atLeas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Қыран</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39621DE5" w14:textId="77777777" w:rsidR="00AE7F9C" w:rsidRPr="009E705E" w:rsidRDefault="00AE7F9C" w:rsidP="001B0982">
            <w:pPr>
              <w:spacing w:after="0" w:line="20" w:lineRule="atLeas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0421B229"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78</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1BBC8BD0"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2B4C77E4"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7.13</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2FA02AB0"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2E927901"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9.00</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4438F7C0"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5885592A"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3.30</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0EBA86FD"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24D94C83"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r w:rsidRPr="009E705E">
              <w:rPr>
                <w:rFonts w:ascii="Times New Roman" w:eastAsia="Times New Roman" w:hAnsi="Times New Roman" w:cs="Times New Roman"/>
                <w:sz w:val="24"/>
                <w:szCs w:val="24"/>
                <w:lang w:val="kk-KZ" w:eastAsia="ru-RU"/>
              </w:rPr>
              <w:t>0.374</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3F5904B2" w14:textId="77777777" w:rsidR="00AE7F9C" w:rsidRPr="009E705E" w:rsidRDefault="00AE7F9C" w:rsidP="00C252D6">
            <w:pPr>
              <w:spacing w:after="0" w:line="20" w:lineRule="atLeast"/>
              <w:ind w:firstLine="454"/>
              <w:jc w:val="right"/>
              <w:rPr>
                <w:rFonts w:ascii="Times New Roman" w:eastAsia="Times New Roman" w:hAnsi="Times New Roman" w:cs="Times New Roman"/>
                <w:sz w:val="24"/>
                <w:szCs w:val="24"/>
                <w:lang w:val="kk-KZ" w:eastAsia="ru-RU"/>
              </w:rPr>
            </w:pPr>
          </w:p>
        </w:tc>
      </w:tr>
    </w:tbl>
    <w:p w14:paraId="4962BF93" w14:textId="77777777" w:rsidR="00AE7F9C" w:rsidRPr="009E705E" w:rsidRDefault="00AE7F9C" w:rsidP="00C252D6">
      <w:pPr>
        <w:pStyle w:val="aff9"/>
        <w:shd w:val="clear" w:color="auto" w:fill="FFFFFF"/>
        <w:spacing w:before="0" w:beforeAutospacing="0" w:after="0" w:afterAutospacing="0" w:line="20" w:lineRule="atLeast"/>
        <w:ind w:firstLine="454"/>
        <w:jc w:val="both"/>
        <w:rPr>
          <w:lang w:val="kk-KZ"/>
        </w:rPr>
      </w:pPr>
    </w:p>
    <w:p w14:paraId="6C5C4E0E" w14:textId="77777777" w:rsidR="00AE7F9C" w:rsidRPr="009E705E" w:rsidRDefault="00AE7F9C" w:rsidP="00C252D6">
      <w:pPr>
        <w:pStyle w:val="aff9"/>
        <w:shd w:val="clear" w:color="auto" w:fill="FFFFFF"/>
        <w:spacing w:before="0" w:beforeAutospacing="0" w:after="0" w:afterAutospacing="0" w:line="20" w:lineRule="atLeast"/>
        <w:ind w:firstLine="454"/>
        <w:jc w:val="both"/>
        <w:rPr>
          <w:lang w:val="kk-KZ"/>
        </w:rPr>
      </w:pPr>
    </w:p>
    <w:p w14:paraId="2C2B5F41" w14:textId="77777777" w:rsidR="00AE7F9C" w:rsidRPr="009E705E" w:rsidRDefault="00AE7F9C" w:rsidP="00C252D6">
      <w:pPr>
        <w:pStyle w:val="aff9"/>
        <w:shd w:val="clear" w:color="auto" w:fill="FFFFFF"/>
        <w:spacing w:before="0" w:beforeAutospacing="0" w:after="0" w:afterAutospacing="0" w:line="20" w:lineRule="atLeast"/>
        <w:ind w:firstLine="454"/>
        <w:jc w:val="both"/>
        <w:rPr>
          <w:lang w:val="kk-KZ"/>
        </w:rPr>
      </w:pPr>
    </w:p>
    <w:p w14:paraId="16F2174F" w14:textId="77777777" w:rsidR="00AB4333" w:rsidRPr="009E705E" w:rsidRDefault="00AB4333" w:rsidP="00C252D6">
      <w:pPr>
        <w:pStyle w:val="aff9"/>
        <w:shd w:val="clear" w:color="auto" w:fill="FFFFFF"/>
        <w:spacing w:before="0" w:beforeAutospacing="0" w:after="0" w:afterAutospacing="0" w:line="20" w:lineRule="atLeast"/>
        <w:ind w:firstLine="454"/>
        <w:jc w:val="both"/>
        <w:rPr>
          <w:lang w:val="kk-KZ"/>
        </w:rPr>
      </w:pPr>
    </w:p>
    <w:p w14:paraId="6074EB3E" w14:textId="77777777" w:rsidR="00AE7F9C" w:rsidRPr="009E705E" w:rsidRDefault="00AE7F9C" w:rsidP="00D122D0">
      <w:pPr>
        <w:pStyle w:val="aff9"/>
        <w:shd w:val="clear" w:color="auto" w:fill="FFFFFF"/>
        <w:spacing w:before="0" w:beforeAutospacing="0" w:after="0" w:afterAutospacing="0" w:line="20" w:lineRule="atLeast"/>
        <w:jc w:val="center"/>
        <w:rPr>
          <w:lang w:val="kk-KZ"/>
        </w:rPr>
      </w:pPr>
      <w:r w:rsidRPr="009E705E">
        <w:rPr>
          <w:noProof/>
        </w:rPr>
        <w:lastRenderedPageBreak/>
        <w:drawing>
          <wp:inline distT="0" distB="0" distL="114300" distR="114300" wp14:anchorId="330DAF41" wp14:editId="37DA9F31">
            <wp:extent cx="4248150" cy="2231390"/>
            <wp:effectExtent l="0" t="0" r="0" b="0"/>
            <wp:docPr id="20" name="Picture 20" descr="suret12_recr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uret12_recreated"/>
                    <pic:cNvPicPr>
                      <a:picLocks noChangeAspect="1"/>
                    </pic:cNvPicPr>
                  </pic:nvPicPr>
                  <pic:blipFill>
                    <a:blip r:embed="rId12"/>
                    <a:stretch>
                      <a:fillRect/>
                    </a:stretch>
                  </pic:blipFill>
                  <pic:spPr>
                    <a:xfrm>
                      <a:off x="0" y="0"/>
                      <a:ext cx="4255406" cy="2235201"/>
                    </a:xfrm>
                    <a:prstGeom prst="rect">
                      <a:avLst/>
                    </a:prstGeom>
                  </pic:spPr>
                </pic:pic>
              </a:graphicData>
            </a:graphic>
          </wp:inline>
        </w:drawing>
      </w:r>
    </w:p>
    <w:p w14:paraId="0071968C" w14:textId="77777777" w:rsidR="00AB4333" w:rsidRPr="009E705E" w:rsidRDefault="00553DD9" w:rsidP="00D122D0">
      <w:pPr>
        <w:pStyle w:val="aff9"/>
        <w:shd w:val="clear" w:color="auto" w:fill="FFFFFF"/>
        <w:spacing w:before="0" w:beforeAutospacing="0" w:after="0" w:afterAutospacing="0" w:line="20" w:lineRule="atLeast"/>
        <w:jc w:val="center"/>
        <w:rPr>
          <w:lang w:val="kk-KZ"/>
        </w:rPr>
      </w:pPr>
      <w:r w:rsidRPr="009E705E">
        <w:rPr>
          <w:b/>
          <w:lang w:val="kk-KZ"/>
        </w:rPr>
        <w:t>Figure</w:t>
      </w:r>
      <w:r w:rsidR="0015272F" w:rsidRPr="009E705E">
        <w:rPr>
          <w:b/>
          <w:lang w:val="kk-KZ"/>
        </w:rPr>
        <w:t xml:space="preserve"> 1.</w:t>
      </w:r>
      <w:r w:rsidR="00AB4333" w:rsidRPr="009E705E">
        <w:rPr>
          <w:lang w:val="kk-KZ"/>
        </w:rPr>
        <w:t xml:space="preserve"> </w:t>
      </w:r>
      <w:r w:rsidRPr="009E705E">
        <w:rPr>
          <w:lang w:val="kk-KZ"/>
        </w:rPr>
        <w:t>Semantic correspondence of sounds</w:t>
      </w:r>
    </w:p>
    <w:p w14:paraId="20A9375A" w14:textId="77777777" w:rsidR="00AB4333" w:rsidRPr="009E705E" w:rsidRDefault="00AB4333" w:rsidP="00D122D0">
      <w:pPr>
        <w:pStyle w:val="aff9"/>
        <w:shd w:val="clear" w:color="auto" w:fill="FFFFFF"/>
        <w:spacing w:before="0" w:beforeAutospacing="0" w:after="0" w:afterAutospacing="0" w:line="20" w:lineRule="atLeast"/>
        <w:jc w:val="center"/>
        <w:rPr>
          <w:lang w:val="kk-KZ"/>
        </w:rPr>
      </w:pPr>
      <w:r w:rsidRPr="009E705E">
        <w:rPr>
          <w:lang w:val="kk-KZ"/>
        </w:rPr>
        <w:t>(</w:t>
      </w:r>
      <w:r w:rsidR="00553DD9" w:rsidRPr="009E705E">
        <w:rPr>
          <w:lang w:val="kk-KZ"/>
        </w:rPr>
        <w:t>must be stated in the text</w:t>
      </w:r>
      <w:r w:rsidRPr="009E705E">
        <w:rPr>
          <w:lang w:val="kk-KZ"/>
        </w:rPr>
        <w:t>)</w:t>
      </w:r>
    </w:p>
    <w:p w14:paraId="16BD3DE8" w14:textId="77777777" w:rsidR="00AB4333" w:rsidRPr="009E705E" w:rsidRDefault="00AB4333" w:rsidP="00C252D6">
      <w:pPr>
        <w:pStyle w:val="aff9"/>
        <w:shd w:val="clear" w:color="auto" w:fill="FFFFFF"/>
        <w:spacing w:before="0" w:beforeAutospacing="0" w:after="0" w:afterAutospacing="0" w:line="20" w:lineRule="atLeast"/>
        <w:ind w:firstLine="454"/>
        <w:jc w:val="both"/>
        <w:rPr>
          <w:lang w:val="kk-KZ"/>
        </w:rPr>
      </w:pPr>
    </w:p>
    <w:p w14:paraId="74FCB3D3" w14:textId="77777777" w:rsidR="00AB4333" w:rsidRPr="009E705E" w:rsidRDefault="00AB4333" w:rsidP="00C252D6">
      <w:pPr>
        <w:pStyle w:val="aff9"/>
        <w:shd w:val="clear" w:color="auto" w:fill="FFFFFF"/>
        <w:spacing w:before="0" w:beforeAutospacing="0" w:after="0" w:afterAutospacing="0" w:line="20" w:lineRule="atLeast"/>
        <w:ind w:firstLine="454"/>
        <w:jc w:val="both"/>
        <w:rPr>
          <w:lang w:val="kk-KZ"/>
        </w:rPr>
      </w:pPr>
    </w:p>
    <w:p w14:paraId="1D8B933D" w14:textId="77777777" w:rsidR="00AB4333" w:rsidRPr="009E705E" w:rsidRDefault="00AE7F9C" w:rsidP="00C252D6">
      <w:pPr>
        <w:pStyle w:val="aff9"/>
        <w:shd w:val="clear" w:color="auto" w:fill="FFFFFF"/>
        <w:spacing w:before="0" w:beforeAutospacing="0" w:after="0" w:afterAutospacing="0" w:line="20" w:lineRule="atLeast"/>
        <w:ind w:firstLine="454"/>
        <w:jc w:val="both"/>
        <w:rPr>
          <w:lang w:val="kk-KZ"/>
        </w:rPr>
      </w:pPr>
      <w:r w:rsidRPr="009E705E">
        <w:rPr>
          <w:b/>
          <w:bCs/>
          <w:lang w:val="kk-KZ"/>
        </w:rPr>
        <w:t xml:space="preserve">4. </w:t>
      </w:r>
      <w:r w:rsidR="00553DD9" w:rsidRPr="009E705E">
        <w:rPr>
          <w:b/>
          <w:bCs/>
          <w:lang w:val="kk-KZ"/>
        </w:rPr>
        <w:t>Conclusion</w:t>
      </w:r>
    </w:p>
    <w:p w14:paraId="0E9C447C" w14:textId="77777777" w:rsidR="00AB4333" w:rsidRPr="009E705E" w:rsidRDefault="00553DD9" w:rsidP="00C252D6">
      <w:pPr>
        <w:pStyle w:val="aff9"/>
        <w:shd w:val="clear" w:color="auto" w:fill="FFFFFF"/>
        <w:spacing w:before="0" w:beforeAutospacing="0" w:after="0" w:afterAutospacing="0" w:line="20" w:lineRule="atLeast"/>
        <w:ind w:firstLine="454"/>
        <w:jc w:val="both"/>
        <w:rPr>
          <w:lang w:val="kk-KZ"/>
        </w:rPr>
      </w:pPr>
      <w:r w:rsidRPr="009E705E">
        <w:rPr>
          <w:shd w:val="clear" w:color="auto" w:fill="FFFFFF"/>
          <w:lang w:val="kk-KZ"/>
        </w:rPr>
        <w:t>This section summarizes the main findings of the study. The scientific novelty and practical significance of the main results are noted. It will also be suggested in which areas additional research can be conducted in the future.</w:t>
      </w:r>
    </w:p>
    <w:p w14:paraId="1BFBFACD" w14:textId="77777777" w:rsidR="00AB4333" w:rsidRPr="009E705E" w:rsidRDefault="00AB4333" w:rsidP="00C252D6">
      <w:pPr>
        <w:pStyle w:val="aff9"/>
        <w:shd w:val="clear" w:color="auto" w:fill="FFFFFF"/>
        <w:spacing w:before="0" w:beforeAutospacing="0" w:after="0" w:afterAutospacing="0" w:line="20" w:lineRule="atLeast"/>
        <w:ind w:firstLine="454"/>
        <w:jc w:val="both"/>
        <w:rPr>
          <w:lang w:val="kk-KZ"/>
        </w:rPr>
      </w:pPr>
    </w:p>
    <w:p w14:paraId="2CD15554" w14:textId="77777777" w:rsidR="00AB4333" w:rsidRPr="009E705E" w:rsidRDefault="00553DD9" w:rsidP="00C252D6">
      <w:pPr>
        <w:pStyle w:val="aff9"/>
        <w:shd w:val="clear" w:color="auto" w:fill="FFFFFF"/>
        <w:spacing w:before="0" w:beforeAutospacing="0" w:after="0" w:afterAutospacing="0" w:line="20" w:lineRule="atLeast"/>
        <w:ind w:firstLine="454"/>
        <w:jc w:val="both"/>
        <w:rPr>
          <w:lang w:val="kk-KZ"/>
        </w:rPr>
      </w:pPr>
      <w:r w:rsidRPr="009E705E">
        <w:rPr>
          <w:b/>
          <w:bCs/>
          <w:lang w:val="kk-KZ"/>
        </w:rPr>
        <w:t>Acknowledgement</w:t>
      </w:r>
    </w:p>
    <w:p w14:paraId="75C33C99" w14:textId="77777777" w:rsidR="00AB4333" w:rsidRPr="009E705E" w:rsidRDefault="00553DD9" w:rsidP="00C252D6">
      <w:pPr>
        <w:pStyle w:val="aff9"/>
        <w:shd w:val="clear" w:color="auto" w:fill="FFFFFF"/>
        <w:spacing w:before="0" w:beforeAutospacing="0" w:after="0" w:afterAutospacing="0" w:line="20" w:lineRule="atLeast"/>
        <w:ind w:firstLine="454"/>
        <w:jc w:val="both"/>
        <w:rPr>
          <w:lang w:val="kk-KZ"/>
        </w:rPr>
      </w:pPr>
      <w:r w:rsidRPr="009E705E">
        <w:rPr>
          <w:lang w:val="kk-KZ"/>
        </w:rPr>
        <w:t>If necessary, the persons and organizations to whom gratitude is expressed are indicated.</w:t>
      </w:r>
    </w:p>
    <w:p w14:paraId="5DF8A58D" w14:textId="77777777" w:rsidR="00AB4333" w:rsidRPr="009E705E" w:rsidRDefault="00AB4333" w:rsidP="00C252D6">
      <w:pPr>
        <w:pStyle w:val="aff9"/>
        <w:shd w:val="clear" w:color="auto" w:fill="FFFFFF"/>
        <w:spacing w:before="0" w:beforeAutospacing="0" w:after="0" w:afterAutospacing="0" w:line="20" w:lineRule="atLeast"/>
        <w:ind w:firstLine="454"/>
        <w:jc w:val="both"/>
        <w:rPr>
          <w:lang w:val="kk-KZ"/>
        </w:rPr>
      </w:pPr>
    </w:p>
    <w:p w14:paraId="26F408B0" w14:textId="77777777" w:rsidR="00AB4333" w:rsidRPr="009E705E" w:rsidRDefault="00553DD9" w:rsidP="00C252D6">
      <w:pPr>
        <w:pStyle w:val="aff9"/>
        <w:shd w:val="clear" w:color="auto" w:fill="FFFFFF"/>
        <w:spacing w:before="0" w:beforeAutospacing="0" w:after="0" w:afterAutospacing="0" w:line="20" w:lineRule="atLeast"/>
        <w:ind w:firstLine="454"/>
        <w:jc w:val="both"/>
        <w:rPr>
          <w:lang w:val="kk-KZ"/>
        </w:rPr>
      </w:pPr>
      <w:r w:rsidRPr="009E705E">
        <w:rPr>
          <w:b/>
          <w:bCs/>
          <w:lang w:val="kk-KZ"/>
        </w:rPr>
        <w:t>Financing statement</w:t>
      </w:r>
    </w:p>
    <w:p w14:paraId="7AFE0214" w14:textId="77777777" w:rsidR="00AB4333"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lang w:val="kk-KZ"/>
        </w:rPr>
        <w:t>For example: This study was funded under a grant from the Ministry of Science and Higher Education of the Republic of Kazakhstan (grant no. ...).</w:t>
      </w:r>
    </w:p>
    <w:p w14:paraId="7DA2B7AB" w14:textId="77777777" w:rsidR="00AB4333" w:rsidRPr="009E705E" w:rsidRDefault="00AB4333" w:rsidP="008D2940">
      <w:pPr>
        <w:pStyle w:val="aff9"/>
        <w:shd w:val="clear" w:color="auto" w:fill="FFFFFF"/>
        <w:spacing w:before="0" w:beforeAutospacing="0" w:after="0" w:afterAutospacing="0" w:line="20" w:lineRule="atLeast"/>
        <w:ind w:firstLine="454"/>
        <w:jc w:val="both"/>
        <w:rPr>
          <w:lang w:val="kk-KZ"/>
        </w:rPr>
      </w:pPr>
    </w:p>
    <w:p w14:paraId="666D0571" w14:textId="77777777" w:rsidR="00AB4333"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Conflict of interests</w:t>
      </w:r>
    </w:p>
    <w:p w14:paraId="7F76B6A9" w14:textId="77777777" w:rsidR="00AB4333"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lang w:val="kk-KZ"/>
        </w:rPr>
        <w:t>The author(s) declares that there is no conflict of interest.</w:t>
      </w:r>
    </w:p>
    <w:p w14:paraId="084A5FD8" w14:textId="77777777" w:rsidR="00AB4333" w:rsidRPr="009E705E" w:rsidRDefault="00AB4333" w:rsidP="008D2940">
      <w:pPr>
        <w:pStyle w:val="aff9"/>
        <w:shd w:val="clear" w:color="auto" w:fill="FFFFFF"/>
        <w:spacing w:before="0" w:beforeAutospacing="0" w:after="0" w:afterAutospacing="0" w:line="20" w:lineRule="atLeast"/>
        <w:ind w:firstLine="454"/>
        <w:jc w:val="both"/>
        <w:rPr>
          <w:lang w:val="kk-KZ"/>
        </w:rPr>
      </w:pPr>
    </w:p>
    <w:p w14:paraId="284B8B0E" w14:textId="77777777" w:rsidR="00AB4333"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Author contributions</w:t>
      </w:r>
    </w:p>
    <w:p w14:paraId="75226AA7" w14:textId="77777777" w:rsidR="00AB4333"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lang w:val="kk-KZ"/>
        </w:rPr>
        <w:t>For example: Author 1 - concept, methodology; Author 2 - data analysis; Author 3 - conclusion and editing.</w:t>
      </w:r>
    </w:p>
    <w:p w14:paraId="44628F50" w14:textId="77777777" w:rsidR="00AB4333" w:rsidRPr="009E705E" w:rsidRDefault="00AB4333" w:rsidP="008D2940">
      <w:pPr>
        <w:pStyle w:val="aff9"/>
        <w:shd w:val="clear" w:color="auto" w:fill="FFFFFF"/>
        <w:spacing w:before="0" w:beforeAutospacing="0" w:after="0" w:afterAutospacing="0" w:line="20" w:lineRule="atLeast"/>
        <w:ind w:firstLine="454"/>
        <w:jc w:val="both"/>
        <w:rPr>
          <w:lang w:val="kk-KZ"/>
        </w:rPr>
      </w:pPr>
    </w:p>
    <w:p w14:paraId="1420D9A4" w14:textId="77777777" w:rsidR="00AB4333"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Data availability</w:t>
      </w:r>
    </w:p>
    <w:p w14:paraId="4B4A196E" w14:textId="77777777" w:rsidR="00D456EB" w:rsidRDefault="00553DD9" w:rsidP="00D456EB">
      <w:pPr>
        <w:pStyle w:val="aff9"/>
        <w:shd w:val="clear" w:color="auto" w:fill="FFFFFF"/>
        <w:spacing w:before="0" w:beforeAutospacing="0" w:after="0" w:afterAutospacing="0" w:line="20" w:lineRule="atLeast"/>
        <w:ind w:firstLine="454"/>
        <w:jc w:val="both"/>
        <w:rPr>
          <w:lang w:val="kk-KZ"/>
        </w:rPr>
      </w:pPr>
      <w:r w:rsidRPr="009E705E">
        <w:rPr>
          <w:lang w:val="kk-KZ"/>
        </w:rPr>
        <w:t>The data used in this article is available at the request of the authors.</w:t>
      </w:r>
    </w:p>
    <w:p w14:paraId="74BE7B48" w14:textId="77777777" w:rsidR="00AB4333" w:rsidRPr="009E705E" w:rsidRDefault="00AB4333" w:rsidP="00DB3F75">
      <w:pPr>
        <w:pStyle w:val="aff9"/>
        <w:shd w:val="clear" w:color="auto" w:fill="FFFFFF"/>
        <w:spacing w:before="0" w:beforeAutospacing="0" w:after="0" w:afterAutospacing="0" w:line="20" w:lineRule="atLeast"/>
        <w:jc w:val="both"/>
        <w:rPr>
          <w:lang w:val="kk-KZ"/>
        </w:rPr>
      </w:pPr>
    </w:p>
    <w:p w14:paraId="4A8C6FB1" w14:textId="77777777" w:rsidR="00647CF1" w:rsidRPr="009E705E" w:rsidRDefault="00647CF1"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Appendix</w:t>
      </w:r>
    </w:p>
    <w:p w14:paraId="08A5C0EE" w14:textId="77777777" w:rsidR="001A4B28"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lang w:val="kk-KZ"/>
        </w:rPr>
        <w:t>The appendix is an optional section that contains additional data that complements the main text. Here, for example, a detailed description of the experience is provided, information that is burdensome to the main text, but important for understanding and repeating the research. The appendix also contains a complete version of the tables and figures summarized in the main text, or mathematical proofs. All applications are subject to a mandatory link inside the text. The tables and figures in the appendix are numbered with a special mark: for example, Table A1, Table A2 or Figure A1, Figure A2. This shows that they are separated from the main text and makes the structure of the article understandable.</w:t>
      </w:r>
    </w:p>
    <w:p w14:paraId="59E725F4" w14:textId="77777777" w:rsidR="001A4B28" w:rsidRPr="009E705E" w:rsidRDefault="001A4B28" w:rsidP="008D2940">
      <w:pPr>
        <w:pStyle w:val="aff9"/>
        <w:shd w:val="clear" w:color="auto" w:fill="FFFFFF"/>
        <w:spacing w:before="0" w:beforeAutospacing="0" w:after="0" w:afterAutospacing="0" w:line="20" w:lineRule="atLeast"/>
        <w:ind w:firstLine="454"/>
        <w:jc w:val="both"/>
        <w:rPr>
          <w:b/>
          <w:bCs/>
          <w:lang w:val="kk-KZ"/>
        </w:rPr>
      </w:pPr>
    </w:p>
    <w:p w14:paraId="13A7E406" w14:textId="77777777" w:rsidR="00AB4333"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References</w:t>
      </w:r>
      <w:r w:rsidR="00AB4333" w:rsidRPr="009E705E">
        <w:rPr>
          <w:b/>
          <w:bCs/>
          <w:lang w:val="kk-KZ"/>
        </w:rPr>
        <w:t xml:space="preserve"> (APA 7)</w:t>
      </w:r>
    </w:p>
    <w:p w14:paraId="2AE3809D" w14:textId="77777777" w:rsidR="00AB4333" w:rsidRPr="009E705E" w:rsidRDefault="00AB4333" w:rsidP="008D2940">
      <w:pPr>
        <w:pStyle w:val="aff9"/>
        <w:shd w:val="clear" w:color="auto" w:fill="FFFFFF"/>
        <w:spacing w:before="0" w:beforeAutospacing="0" w:after="0" w:afterAutospacing="0" w:line="20" w:lineRule="atLeast"/>
        <w:ind w:firstLine="454"/>
        <w:jc w:val="both"/>
        <w:rPr>
          <w:lang w:val="kk-KZ"/>
        </w:rPr>
      </w:pPr>
    </w:p>
    <w:p w14:paraId="74C9D6FB" w14:textId="77777777" w:rsidR="001A4B28"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Journal articles</w:t>
      </w:r>
    </w:p>
    <w:p w14:paraId="7E49541D"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r w:rsidRPr="009E705E">
        <w:rPr>
          <w:lang w:val="kk-KZ"/>
        </w:rPr>
        <w:t>Формат:</w:t>
      </w:r>
    </w:p>
    <w:p w14:paraId="5E2CE354"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r w:rsidRPr="009E705E">
        <w:rPr>
          <w:lang w:val="kk-KZ"/>
        </w:rPr>
        <w:t>Автор, А. А. (</w:t>
      </w:r>
      <w:r w:rsidR="00291333" w:rsidRPr="009E705E">
        <w:rPr>
          <w:lang w:val="kk-KZ"/>
        </w:rPr>
        <w:t>Год</w:t>
      </w:r>
      <w:r w:rsidRPr="009E705E">
        <w:rPr>
          <w:lang w:val="kk-KZ"/>
        </w:rPr>
        <w:t xml:space="preserve">). </w:t>
      </w:r>
      <w:r w:rsidR="00291333" w:rsidRPr="009E705E">
        <w:rPr>
          <w:lang w:val="kk-KZ"/>
        </w:rPr>
        <w:t>Название статьи</w:t>
      </w:r>
      <w:r w:rsidRPr="009E705E">
        <w:rPr>
          <w:lang w:val="kk-KZ"/>
        </w:rPr>
        <w:t xml:space="preserve">. </w:t>
      </w:r>
      <w:r w:rsidR="00291333" w:rsidRPr="009E705E">
        <w:rPr>
          <w:lang w:val="kk-KZ"/>
        </w:rPr>
        <w:t>Название журнала</w:t>
      </w:r>
      <w:r w:rsidRPr="009E705E">
        <w:rPr>
          <w:lang w:val="kk-KZ"/>
        </w:rPr>
        <w:t xml:space="preserve">, </w:t>
      </w:r>
      <w:r w:rsidR="00291333" w:rsidRPr="009E705E">
        <w:rPr>
          <w:lang w:val="kk-KZ"/>
        </w:rPr>
        <w:t>Объем (Номе</w:t>
      </w:r>
      <w:r w:rsidRPr="009E705E">
        <w:rPr>
          <w:lang w:val="kk-KZ"/>
        </w:rPr>
        <w:t xml:space="preserve">р), </w:t>
      </w:r>
      <w:r w:rsidR="00291333" w:rsidRPr="009E705E">
        <w:rPr>
          <w:lang w:val="kk-KZ"/>
        </w:rPr>
        <w:t>страницы</w:t>
      </w:r>
      <w:r w:rsidRPr="009E705E">
        <w:rPr>
          <w:lang w:val="kk-KZ"/>
        </w:rPr>
        <w:t>. </w:t>
      </w:r>
      <w:hyperlink r:id="rId13" w:tgtFrame="_blank" w:history="1">
        <w:r w:rsidRPr="009E705E">
          <w:rPr>
            <w:rStyle w:val="aff8"/>
            <w:color w:val="auto"/>
            <w:lang w:val="kk-KZ"/>
          </w:rPr>
          <w:t>https://doi.org/xxxx</w:t>
        </w:r>
      </w:hyperlink>
    </w:p>
    <w:p w14:paraId="7B1A0506" w14:textId="77777777" w:rsidR="001A4B28" w:rsidRPr="009E705E" w:rsidRDefault="00291333" w:rsidP="008D2940">
      <w:pPr>
        <w:pStyle w:val="aff9"/>
        <w:shd w:val="clear" w:color="auto" w:fill="FFFFFF"/>
        <w:spacing w:before="0" w:beforeAutospacing="0" w:after="0" w:afterAutospacing="0" w:line="20" w:lineRule="atLeast"/>
        <w:ind w:firstLine="454"/>
        <w:jc w:val="both"/>
        <w:rPr>
          <w:lang w:val="kk-KZ"/>
        </w:rPr>
      </w:pPr>
      <w:r w:rsidRPr="009E705E">
        <w:rPr>
          <w:lang w:val="kk-KZ"/>
        </w:rPr>
        <w:t>Примеры</w:t>
      </w:r>
      <w:r w:rsidR="001A4B28" w:rsidRPr="009E705E">
        <w:rPr>
          <w:lang w:val="kk-KZ"/>
        </w:rPr>
        <w:t>:</w:t>
      </w:r>
    </w:p>
    <w:p w14:paraId="303FAC85" w14:textId="77777777" w:rsidR="001A4B28" w:rsidRPr="009E705E" w:rsidRDefault="001A4B28" w:rsidP="008D2940">
      <w:pPr>
        <w:shd w:val="clear" w:color="auto" w:fill="FFFFFF"/>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Sapir, E. (1929). A study in phonetic symbolism. </w:t>
      </w:r>
      <w:r w:rsidRPr="00D456EB">
        <w:rPr>
          <w:rFonts w:ascii="Times New Roman" w:hAnsi="Times New Roman" w:cs="Times New Roman"/>
          <w:i/>
          <w:sz w:val="24"/>
          <w:szCs w:val="24"/>
          <w:lang w:val="kk-KZ"/>
        </w:rPr>
        <w:t>Journal of Experimental Psychology, 12</w:t>
      </w:r>
      <w:r w:rsidRPr="009E705E">
        <w:rPr>
          <w:rFonts w:ascii="Times New Roman" w:hAnsi="Times New Roman" w:cs="Times New Roman"/>
          <w:sz w:val="24"/>
          <w:szCs w:val="24"/>
          <w:lang w:val="kk-KZ"/>
        </w:rPr>
        <w:t>(3), 225–239. </w:t>
      </w:r>
      <w:hyperlink r:id="rId14" w:tgtFrame="_blank" w:history="1">
        <w:r w:rsidRPr="009E705E">
          <w:rPr>
            <w:rStyle w:val="aff8"/>
            <w:rFonts w:ascii="Times New Roman" w:hAnsi="Times New Roman" w:cs="Times New Roman"/>
            <w:color w:val="auto"/>
            <w:sz w:val="24"/>
            <w:szCs w:val="24"/>
            <w:lang w:val="kk-KZ"/>
          </w:rPr>
          <w:t>https://doi.org/10.1037/h0070931</w:t>
        </w:r>
      </w:hyperlink>
    </w:p>
    <w:p w14:paraId="15CA2F2E"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0880A86B"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4AC9C6E5" w14:textId="77777777" w:rsidR="001A4B28"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Books</w:t>
      </w:r>
    </w:p>
    <w:p w14:paraId="39E0179C"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Format:</w:t>
      </w:r>
      <w:r w:rsidRPr="009E705E">
        <w:rPr>
          <w:lang w:val="kk-KZ"/>
        </w:rPr>
        <w:t xml:space="preserve"> </w:t>
      </w:r>
    </w:p>
    <w:p w14:paraId="64F67C09"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Author,</w:t>
      </w:r>
      <w:r w:rsidRPr="009E705E">
        <w:rPr>
          <w:lang w:val="kk-KZ"/>
        </w:rPr>
        <w:t xml:space="preserve"> </w:t>
      </w:r>
      <w:r w:rsidRPr="009E705E">
        <w:rPr>
          <w:rStyle w:val="anegp0gi0b9av8jahpyh"/>
          <w:lang w:val="kk-KZ"/>
        </w:rPr>
        <w:t>A.</w:t>
      </w:r>
      <w:r w:rsidRPr="009E705E">
        <w:rPr>
          <w:lang w:val="kk-KZ"/>
        </w:rPr>
        <w:t xml:space="preserve"> </w:t>
      </w:r>
      <w:r w:rsidRPr="009E705E">
        <w:rPr>
          <w:rStyle w:val="anegp0gi0b9av8jahpyh"/>
          <w:lang w:val="kk-KZ"/>
        </w:rPr>
        <w:t>A.</w:t>
      </w:r>
      <w:r w:rsidRPr="009E705E">
        <w:rPr>
          <w:lang w:val="kk-KZ"/>
        </w:rPr>
        <w:t xml:space="preserve"> </w:t>
      </w:r>
      <w:r w:rsidRPr="009E705E">
        <w:rPr>
          <w:rStyle w:val="anegp0gi0b9av8jahpyh"/>
          <w:lang w:val="kk-KZ"/>
        </w:rPr>
        <w:t>(Year).</w:t>
      </w:r>
      <w:r w:rsidRPr="009E705E">
        <w:rPr>
          <w:lang w:val="kk-KZ"/>
        </w:rPr>
        <w:t xml:space="preserve"> The </w:t>
      </w:r>
      <w:r w:rsidRPr="009E705E">
        <w:rPr>
          <w:rStyle w:val="anegp0gi0b9av8jahpyh"/>
          <w:lang w:val="kk-KZ"/>
        </w:rPr>
        <w:t>title</w:t>
      </w:r>
      <w:r w:rsidRPr="009E705E">
        <w:rPr>
          <w:lang w:val="kk-KZ"/>
        </w:rPr>
        <w:t xml:space="preserve"> of the </w:t>
      </w:r>
      <w:r w:rsidRPr="009E705E">
        <w:rPr>
          <w:rStyle w:val="anegp0gi0b9av8jahpyh"/>
          <w:lang w:val="kk-KZ"/>
        </w:rPr>
        <w:t>book.</w:t>
      </w:r>
      <w:r w:rsidRPr="009E705E">
        <w:rPr>
          <w:lang w:val="kk-KZ"/>
        </w:rPr>
        <w:t xml:space="preserve"> </w:t>
      </w:r>
      <w:r w:rsidRPr="009E705E">
        <w:rPr>
          <w:rStyle w:val="anegp0gi0b9av8jahpyh"/>
          <w:lang w:val="kk-KZ"/>
        </w:rPr>
        <w:t>Publishing</w:t>
      </w:r>
      <w:r w:rsidRPr="009E705E">
        <w:rPr>
          <w:lang w:val="kk-KZ"/>
        </w:rPr>
        <w:t xml:space="preserve"> house</w:t>
      </w:r>
      <w:r w:rsidRPr="009E705E">
        <w:rPr>
          <w:rStyle w:val="anegp0gi0b9av8jahpyh"/>
          <w:lang w:val="kk-KZ"/>
        </w:rPr>
        <w:t>.</w:t>
      </w:r>
      <w:r w:rsidRPr="009E705E">
        <w:rPr>
          <w:lang w:val="kk-KZ"/>
        </w:rPr>
        <w:t xml:space="preserve"> </w:t>
      </w:r>
    </w:p>
    <w:p w14:paraId="5F01403B" w14:textId="77777777" w:rsidR="001A4B28"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Examples</w:t>
      </w:r>
      <w:r w:rsidRPr="009E705E">
        <w:rPr>
          <w:lang w:val="kk-KZ"/>
        </w:rPr>
        <w:t>:</w:t>
      </w:r>
    </w:p>
    <w:p w14:paraId="4E0A04E7" w14:textId="77777777" w:rsidR="001A4B28" w:rsidRPr="009E705E" w:rsidRDefault="001A4B28" w:rsidP="008D2940">
      <w:pPr>
        <w:shd w:val="clear" w:color="auto" w:fill="FFFFFF"/>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Jakobson, R. (1965). Selected writings: Phonological studies. Mouton.</w:t>
      </w:r>
    </w:p>
    <w:p w14:paraId="716AFA37" w14:textId="77777777" w:rsidR="001A4B28" w:rsidRPr="009E705E" w:rsidRDefault="001A4B28" w:rsidP="008D2940">
      <w:pPr>
        <w:shd w:val="clear" w:color="auto" w:fill="FFFFFF"/>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Lakoff, G., &amp; Johnson, M. (1980). </w:t>
      </w:r>
      <w:r w:rsidRPr="00D456EB">
        <w:rPr>
          <w:rFonts w:ascii="Times New Roman" w:hAnsi="Times New Roman" w:cs="Times New Roman"/>
          <w:i/>
          <w:sz w:val="24"/>
          <w:szCs w:val="24"/>
          <w:lang w:val="kk-KZ"/>
        </w:rPr>
        <w:t>Metaphors we live by</w:t>
      </w:r>
      <w:r w:rsidRPr="009E705E">
        <w:rPr>
          <w:rFonts w:ascii="Times New Roman" w:hAnsi="Times New Roman" w:cs="Times New Roman"/>
          <w:sz w:val="24"/>
          <w:szCs w:val="24"/>
          <w:lang w:val="kk-KZ"/>
        </w:rPr>
        <w:t>. University of Chicago Press.</w:t>
      </w:r>
    </w:p>
    <w:p w14:paraId="300E0A31"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25A9B72B" w14:textId="77777777" w:rsidR="001A4B28" w:rsidRPr="009E705E" w:rsidRDefault="00553DD9"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Book chapters</w:t>
      </w:r>
    </w:p>
    <w:p w14:paraId="7AE4BD64"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Format:</w:t>
      </w:r>
      <w:r w:rsidRPr="009E705E">
        <w:rPr>
          <w:lang w:val="kk-KZ"/>
        </w:rPr>
        <w:t xml:space="preserve"> </w:t>
      </w:r>
    </w:p>
    <w:p w14:paraId="34429E30"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Author,</w:t>
      </w:r>
      <w:r w:rsidRPr="009E705E">
        <w:rPr>
          <w:lang w:val="kk-KZ"/>
        </w:rPr>
        <w:t xml:space="preserve"> </w:t>
      </w:r>
      <w:r w:rsidRPr="009E705E">
        <w:rPr>
          <w:rStyle w:val="anegp0gi0b9av8jahpyh"/>
          <w:lang w:val="kk-KZ"/>
        </w:rPr>
        <w:t>A.</w:t>
      </w:r>
      <w:r w:rsidRPr="009E705E">
        <w:rPr>
          <w:lang w:val="kk-KZ"/>
        </w:rPr>
        <w:t xml:space="preserve"> </w:t>
      </w:r>
      <w:r w:rsidRPr="009E705E">
        <w:rPr>
          <w:rStyle w:val="anegp0gi0b9av8jahpyh"/>
          <w:lang w:val="kk-KZ"/>
        </w:rPr>
        <w:t>A.</w:t>
      </w:r>
      <w:r w:rsidRPr="009E705E">
        <w:rPr>
          <w:lang w:val="kk-KZ"/>
        </w:rPr>
        <w:t xml:space="preserve"> </w:t>
      </w:r>
      <w:r w:rsidRPr="009E705E">
        <w:rPr>
          <w:rStyle w:val="anegp0gi0b9av8jahpyh"/>
          <w:lang w:val="kk-KZ"/>
        </w:rPr>
        <w:t>(Year).</w:t>
      </w:r>
      <w:r w:rsidRPr="009E705E">
        <w:rPr>
          <w:lang w:val="kk-KZ"/>
        </w:rPr>
        <w:t xml:space="preserve"> The </w:t>
      </w:r>
      <w:r w:rsidRPr="009E705E">
        <w:rPr>
          <w:rStyle w:val="anegp0gi0b9av8jahpyh"/>
          <w:lang w:val="kk-KZ"/>
        </w:rPr>
        <w:t>title</w:t>
      </w:r>
      <w:r w:rsidRPr="009E705E">
        <w:rPr>
          <w:lang w:val="kk-KZ"/>
        </w:rPr>
        <w:t xml:space="preserve"> of the </w:t>
      </w:r>
      <w:r w:rsidRPr="009E705E">
        <w:rPr>
          <w:rStyle w:val="anegp0gi0b9av8jahpyh"/>
          <w:lang w:val="kk-KZ"/>
        </w:rPr>
        <w:t>chapter.</w:t>
      </w:r>
      <w:r w:rsidRPr="009E705E">
        <w:rPr>
          <w:lang w:val="kk-KZ"/>
        </w:rPr>
        <w:t xml:space="preserve"> </w:t>
      </w:r>
      <w:r w:rsidRPr="009E705E">
        <w:rPr>
          <w:rStyle w:val="anegp0gi0b9av8jahpyh"/>
          <w:lang w:val="kk-KZ"/>
        </w:rPr>
        <w:t>Inside</w:t>
      </w:r>
      <w:r w:rsidRPr="009E705E">
        <w:rPr>
          <w:lang w:val="kk-KZ"/>
        </w:rPr>
        <w:t xml:space="preserve"> is the </w:t>
      </w:r>
      <w:r w:rsidRPr="009E705E">
        <w:rPr>
          <w:rStyle w:val="anegp0gi0b9av8jahpyh"/>
          <w:lang w:val="kk-KZ"/>
        </w:rPr>
        <w:t>Editor</w:t>
      </w:r>
      <w:r w:rsidRPr="009E705E">
        <w:rPr>
          <w:lang w:val="kk-KZ"/>
        </w:rPr>
        <w:t xml:space="preserve"> </w:t>
      </w:r>
      <w:r w:rsidRPr="009E705E">
        <w:rPr>
          <w:rStyle w:val="anegp0gi0b9av8jahpyh"/>
          <w:lang w:val="kk-KZ"/>
        </w:rPr>
        <w:t>(Ed.),</w:t>
      </w:r>
      <w:r w:rsidRPr="009E705E">
        <w:rPr>
          <w:lang w:val="kk-KZ"/>
        </w:rPr>
        <w:t xml:space="preserve"> the </w:t>
      </w:r>
      <w:r w:rsidRPr="009E705E">
        <w:rPr>
          <w:rStyle w:val="anegp0gi0b9av8jahpyh"/>
          <w:lang w:val="kk-KZ"/>
        </w:rPr>
        <w:t>title</w:t>
      </w:r>
      <w:r w:rsidRPr="009E705E">
        <w:rPr>
          <w:lang w:val="kk-KZ"/>
        </w:rPr>
        <w:t xml:space="preserve"> of the </w:t>
      </w:r>
      <w:r w:rsidRPr="009E705E">
        <w:rPr>
          <w:rStyle w:val="anegp0gi0b9av8jahpyh"/>
          <w:lang w:val="kk-KZ"/>
        </w:rPr>
        <w:t>book</w:t>
      </w:r>
      <w:r w:rsidRPr="009E705E">
        <w:rPr>
          <w:lang w:val="kk-KZ"/>
        </w:rPr>
        <w:t xml:space="preserve"> </w:t>
      </w:r>
      <w:r w:rsidRPr="009E705E">
        <w:rPr>
          <w:rStyle w:val="anegp0gi0b9av8jahpyh"/>
          <w:lang w:val="kk-KZ"/>
        </w:rPr>
        <w:t>(pages).</w:t>
      </w:r>
      <w:r w:rsidRPr="009E705E">
        <w:rPr>
          <w:lang w:val="kk-KZ"/>
        </w:rPr>
        <w:t xml:space="preserve"> </w:t>
      </w:r>
      <w:r w:rsidRPr="009E705E">
        <w:rPr>
          <w:rStyle w:val="anegp0gi0b9av8jahpyh"/>
          <w:lang w:val="kk-KZ"/>
        </w:rPr>
        <w:t>Publishing</w:t>
      </w:r>
      <w:r w:rsidRPr="009E705E">
        <w:rPr>
          <w:lang w:val="kk-KZ"/>
        </w:rPr>
        <w:t xml:space="preserve"> house</w:t>
      </w:r>
      <w:r w:rsidRPr="009E705E">
        <w:rPr>
          <w:rStyle w:val="anegp0gi0b9av8jahpyh"/>
          <w:lang w:val="kk-KZ"/>
        </w:rPr>
        <w:t>.</w:t>
      </w:r>
      <w:r w:rsidRPr="009E705E">
        <w:rPr>
          <w:lang w:val="kk-KZ"/>
        </w:rPr>
        <w:t xml:space="preserve"> </w:t>
      </w:r>
    </w:p>
    <w:p w14:paraId="7ABB70D3" w14:textId="77777777" w:rsidR="001A4B28"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Example</w:t>
      </w:r>
      <w:r w:rsidRPr="009E705E">
        <w:rPr>
          <w:lang w:val="kk-KZ"/>
        </w:rPr>
        <w:t>:</w:t>
      </w:r>
    </w:p>
    <w:p w14:paraId="03E4433F" w14:textId="77777777" w:rsidR="001A4B28" w:rsidRPr="009E705E" w:rsidRDefault="001A4B28" w:rsidP="008D2940">
      <w:pPr>
        <w:shd w:val="clear" w:color="auto" w:fill="FFFFFF"/>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Saussure, F. de. (1916). Nature of the linguistic sign. In C. Bally &amp; A. Sechehaye (Eds.), </w:t>
      </w:r>
      <w:r w:rsidRPr="00D456EB">
        <w:rPr>
          <w:rFonts w:ascii="Times New Roman" w:hAnsi="Times New Roman" w:cs="Times New Roman"/>
          <w:i/>
          <w:sz w:val="24"/>
          <w:szCs w:val="24"/>
          <w:lang w:val="kk-KZ"/>
        </w:rPr>
        <w:t>Course in general linguistics</w:t>
      </w:r>
      <w:r w:rsidRPr="009E705E">
        <w:rPr>
          <w:rFonts w:ascii="Times New Roman" w:hAnsi="Times New Roman" w:cs="Times New Roman"/>
          <w:sz w:val="24"/>
          <w:szCs w:val="24"/>
          <w:lang w:val="kk-KZ"/>
        </w:rPr>
        <w:t xml:space="preserve"> (pp. 65–70). McGraw-Hill.</w:t>
      </w:r>
    </w:p>
    <w:p w14:paraId="66F46D46"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4A1108C5" w14:textId="77777777" w:rsidR="001A4B28"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References in Kazakh, Russian and etc.</w:t>
      </w:r>
      <w:r w:rsidR="001A4B28" w:rsidRPr="009E705E">
        <w:rPr>
          <w:b/>
          <w:bCs/>
          <w:lang w:val="kk-KZ"/>
        </w:rPr>
        <w:t xml:space="preserve"> (</w:t>
      </w:r>
      <w:r w:rsidRPr="009E705E">
        <w:rPr>
          <w:b/>
          <w:bCs/>
          <w:lang w:val="kk-KZ"/>
        </w:rPr>
        <w:t>transliteration and translation</w:t>
      </w:r>
      <w:r w:rsidR="001A4B28" w:rsidRPr="009E705E">
        <w:rPr>
          <w:b/>
          <w:bCs/>
          <w:lang w:val="kk-KZ"/>
        </w:rPr>
        <w:t>)</w:t>
      </w:r>
    </w:p>
    <w:p w14:paraId="0A8A4E74"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Format:</w:t>
      </w:r>
      <w:r w:rsidRPr="009E705E">
        <w:rPr>
          <w:lang w:val="kk-KZ"/>
        </w:rPr>
        <w:t xml:space="preserve"> </w:t>
      </w:r>
    </w:p>
    <w:p w14:paraId="76F0664B"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Author,</w:t>
      </w:r>
      <w:r w:rsidRPr="009E705E">
        <w:rPr>
          <w:lang w:val="kk-KZ"/>
        </w:rPr>
        <w:t xml:space="preserve"> </w:t>
      </w:r>
      <w:r w:rsidRPr="009E705E">
        <w:rPr>
          <w:rStyle w:val="anegp0gi0b9av8jahpyh"/>
          <w:lang w:val="kk-KZ"/>
        </w:rPr>
        <w:t>A.</w:t>
      </w:r>
      <w:r w:rsidRPr="009E705E">
        <w:rPr>
          <w:lang w:val="kk-KZ"/>
        </w:rPr>
        <w:t xml:space="preserve"> </w:t>
      </w:r>
      <w:r w:rsidRPr="009E705E">
        <w:rPr>
          <w:rStyle w:val="anegp0gi0b9av8jahpyh"/>
          <w:lang w:val="kk-KZ"/>
        </w:rPr>
        <w:t>A.</w:t>
      </w:r>
      <w:r w:rsidRPr="009E705E">
        <w:rPr>
          <w:lang w:val="kk-KZ"/>
        </w:rPr>
        <w:t xml:space="preserve"> </w:t>
      </w:r>
      <w:r w:rsidRPr="009E705E">
        <w:rPr>
          <w:rStyle w:val="anegp0gi0b9av8jahpyh"/>
          <w:lang w:val="kk-KZ"/>
        </w:rPr>
        <w:t>(Year).</w:t>
      </w:r>
      <w:r w:rsidRPr="009E705E">
        <w:rPr>
          <w:lang w:val="kk-KZ"/>
        </w:rPr>
        <w:t xml:space="preserve"> </w:t>
      </w:r>
      <w:r w:rsidRPr="009E705E">
        <w:rPr>
          <w:rStyle w:val="anegp0gi0b9av8jahpyh"/>
          <w:lang w:val="kk-KZ"/>
        </w:rPr>
        <w:t>Transliterated</w:t>
      </w:r>
      <w:r w:rsidRPr="009E705E">
        <w:rPr>
          <w:lang w:val="kk-KZ"/>
        </w:rPr>
        <w:t xml:space="preserve"> </w:t>
      </w:r>
      <w:r w:rsidRPr="009E705E">
        <w:rPr>
          <w:rStyle w:val="anegp0gi0b9av8jahpyh"/>
          <w:lang w:val="kk-KZ"/>
        </w:rPr>
        <w:t>name</w:t>
      </w:r>
      <w:r w:rsidRPr="009E705E">
        <w:rPr>
          <w:lang w:val="kk-KZ"/>
        </w:rPr>
        <w:t xml:space="preserve"> </w:t>
      </w:r>
      <w:r w:rsidRPr="009E705E">
        <w:rPr>
          <w:rStyle w:val="anegp0gi0b9av8jahpyh"/>
          <w:lang w:val="kk-KZ"/>
        </w:rPr>
        <w:t>[English</w:t>
      </w:r>
      <w:r w:rsidRPr="009E705E">
        <w:rPr>
          <w:lang w:val="kk-KZ"/>
        </w:rPr>
        <w:t xml:space="preserve"> </w:t>
      </w:r>
      <w:r w:rsidRPr="009E705E">
        <w:rPr>
          <w:rStyle w:val="anegp0gi0b9av8jahpyh"/>
          <w:lang w:val="kk-KZ"/>
        </w:rPr>
        <w:t>translation].</w:t>
      </w:r>
      <w:r w:rsidRPr="009E705E">
        <w:rPr>
          <w:lang w:val="kk-KZ"/>
        </w:rPr>
        <w:t xml:space="preserve"> </w:t>
      </w:r>
      <w:r w:rsidRPr="009E705E">
        <w:rPr>
          <w:rStyle w:val="anegp0gi0b9av8jahpyh"/>
          <w:lang w:val="kk-KZ"/>
        </w:rPr>
        <w:t>City:</w:t>
      </w:r>
      <w:r w:rsidRPr="009E705E">
        <w:rPr>
          <w:lang w:val="kk-KZ"/>
        </w:rPr>
        <w:t xml:space="preserve"> </w:t>
      </w:r>
      <w:r w:rsidRPr="009E705E">
        <w:rPr>
          <w:rStyle w:val="anegp0gi0b9av8jahpyh"/>
          <w:lang w:val="kk-KZ"/>
        </w:rPr>
        <w:t>Publishing</w:t>
      </w:r>
      <w:r w:rsidRPr="009E705E">
        <w:rPr>
          <w:lang w:val="kk-KZ"/>
        </w:rPr>
        <w:t xml:space="preserve"> house</w:t>
      </w:r>
      <w:r w:rsidRPr="009E705E">
        <w:rPr>
          <w:rStyle w:val="anegp0gi0b9av8jahpyh"/>
          <w:lang w:val="kk-KZ"/>
        </w:rPr>
        <w:t>.</w:t>
      </w:r>
      <w:r w:rsidRPr="009E705E">
        <w:rPr>
          <w:lang w:val="kk-KZ"/>
        </w:rPr>
        <w:t xml:space="preserve"> </w:t>
      </w:r>
    </w:p>
    <w:p w14:paraId="7F914740" w14:textId="77777777" w:rsidR="001A4B28"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Examples</w:t>
      </w:r>
      <w:r w:rsidRPr="009E705E">
        <w:rPr>
          <w:lang w:val="kk-KZ"/>
        </w:rPr>
        <w:t>:</w:t>
      </w:r>
    </w:p>
    <w:p w14:paraId="036753C5" w14:textId="77777777" w:rsidR="001A4B28" w:rsidRPr="009E705E" w:rsidRDefault="001A4B28" w:rsidP="008D2940">
      <w:pPr>
        <w:shd w:val="clear" w:color="auto" w:fill="FFFFFF"/>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Sartkozhauly, Q. (2007). </w:t>
      </w:r>
      <w:r w:rsidRPr="00D456EB">
        <w:rPr>
          <w:rFonts w:ascii="Times New Roman" w:hAnsi="Times New Roman" w:cs="Times New Roman"/>
          <w:i/>
          <w:sz w:val="24"/>
          <w:szCs w:val="24"/>
          <w:lang w:val="kk-KZ"/>
        </w:rPr>
        <w:t>Orkhon muralary</w:t>
      </w:r>
      <w:r w:rsidRPr="009E705E">
        <w:rPr>
          <w:rFonts w:ascii="Times New Roman" w:hAnsi="Times New Roman" w:cs="Times New Roman"/>
          <w:sz w:val="24"/>
          <w:szCs w:val="24"/>
          <w:lang w:val="kk-KZ"/>
        </w:rPr>
        <w:t xml:space="preserve"> [Orkhon heritage]. Astana: El-shezhire.</w:t>
      </w:r>
    </w:p>
    <w:p w14:paraId="2E05673D"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20564B41" w14:textId="77777777" w:rsidR="001A4B28"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Dissertation</w:t>
      </w:r>
    </w:p>
    <w:p w14:paraId="2991CA04"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Format:</w:t>
      </w:r>
      <w:r w:rsidRPr="009E705E">
        <w:rPr>
          <w:lang w:val="kk-KZ"/>
        </w:rPr>
        <w:t xml:space="preserve"> </w:t>
      </w:r>
    </w:p>
    <w:p w14:paraId="58FFC748"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Author,</w:t>
      </w:r>
      <w:r w:rsidRPr="009E705E">
        <w:rPr>
          <w:lang w:val="kk-KZ"/>
        </w:rPr>
        <w:t xml:space="preserve"> </w:t>
      </w:r>
      <w:r w:rsidRPr="009E705E">
        <w:rPr>
          <w:rStyle w:val="anegp0gi0b9av8jahpyh"/>
          <w:lang w:val="kk-KZ"/>
        </w:rPr>
        <w:t>A.</w:t>
      </w:r>
      <w:r w:rsidRPr="009E705E">
        <w:rPr>
          <w:lang w:val="kk-KZ"/>
        </w:rPr>
        <w:t xml:space="preserve"> </w:t>
      </w:r>
      <w:r w:rsidRPr="009E705E">
        <w:rPr>
          <w:rStyle w:val="anegp0gi0b9av8jahpyh"/>
          <w:lang w:val="kk-KZ"/>
        </w:rPr>
        <w:t>A.</w:t>
      </w:r>
      <w:r w:rsidRPr="009E705E">
        <w:rPr>
          <w:lang w:val="kk-KZ"/>
        </w:rPr>
        <w:t xml:space="preserve"> </w:t>
      </w:r>
      <w:r w:rsidRPr="009E705E">
        <w:rPr>
          <w:rStyle w:val="anegp0gi0b9av8jahpyh"/>
          <w:lang w:val="kk-KZ"/>
        </w:rPr>
        <w:t>(Year).</w:t>
      </w:r>
      <w:r w:rsidRPr="009E705E">
        <w:rPr>
          <w:lang w:val="kk-KZ"/>
        </w:rPr>
        <w:t xml:space="preserve"> The </w:t>
      </w:r>
      <w:r w:rsidRPr="009E705E">
        <w:rPr>
          <w:rStyle w:val="anegp0gi0b9av8jahpyh"/>
          <w:lang w:val="kk-KZ"/>
        </w:rPr>
        <w:t>title</w:t>
      </w:r>
      <w:r w:rsidRPr="009E705E">
        <w:rPr>
          <w:lang w:val="kk-KZ"/>
        </w:rPr>
        <w:t xml:space="preserve"> of the </w:t>
      </w:r>
      <w:r w:rsidRPr="009E705E">
        <w:rPr>
          <w:rStyle w:val="anegp0gi0b9av8jahpyh"/>
          <w:lang w:val="kk-KZ"/>
        </w:rPr>
        <w:t>dissertation</w:t>
      </w:r>
      <w:r w:rsidRPr="009E705E">
        <w:rPr>
          <w:lang w:val="kk-KZ"/>
        </w:rPr>
        <w:t xml:space="preserve"> is </w:t>
      </w:r>
      <w:r w:rsidRPr="009E705E">
        <w:rPr>
          <w:rStyle w:val="anegp0gi0b9av8jahpyh"/>
          <w:lang w:val="kk-KZ"/>
        </w:rPr>
        <w:t>[Doctoral</w:t>
      </w:r>
      <w:r w:rsidRPr="009E705E">
        <w:rPr>
          <w:lang w:val="kk-KZ"/>
        </w:rPr>
        <w:t xml:space="preserve"> </w:t>
      </w:r>
      <w:r w:rsidRPr="009E705E">
        <w:rPr>
          <w:rStyle w:val="anegp0gi0b9av8jahpyh"/>
          <w:lang w:val="kk-KZ"/>
        </w:rPr>
        <w:t>thesis,</w:t>
      </w:r>
      <w:r w:rsidRPr="009E705E">
        <w:rPr>
          <w:lang w:val="kk-KZ"/>
        </w:rPr>
        <w:t xml:space="preserve"> </w:t>
      </w:r>
      <w:r w:rsidRPr="009E705E">
        <w:rPr>
          <w:rStyle w:val="anegp0gi0b9av8jahpyh"/>
          <w:lang w:val="kk-KZ"/>
        </w:rPr>
        <w:t>University</w:t>
      </w:r>
      <w:r w:rsidRPr="009E705E">
        <w:rPr>
          <w:lang w:val="kk-KZ"/>
        </w:rPr>
        <w:t xml:space="preserve"> </w:t>
      </w:r>
      <w:r w:rsidRPr="009E705E">
        <w:rPr>
          <w:rStyle w:val="anegp0gi0b9av8jahpyh"/>
          <w:lang w:val="kk-KZ"/>
        </w:rPr>
        <w:t>name].</w:t>
      </w:r>
      <w:r w:rsidRPr="009E705E">
        <w:rPr>
          <w:lang w:val="kk-KZ"/>
        </w:rPr>
        <w:t xml:space="preserve"> </w:t>
      </w:r>
      <w:r w:rsidRPr="009E705E">
        <w:rPr>
          <w:rStyle w:val="anegp0gi0b9av8jahpyh"/>
          <w:lang w:val="kk-KZ"/>
        </w:rPr>
        <w:t>Repository/URL.</w:t>
      </w:r>
      <w:r w:rsidRPr="009E705E">
        <w:rPr>
          <w:lang w:val="kk-KZ"/>
        </w:rPr>
        <w:t xml:space="preserve"> </w:t>
      </w:r>
    </w:p>
    <w:p w14:paraId="678CE81A" w14:textId="77777777" w:rsidR="001A4B28"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Example</w:t>
      </w:r>
      <w:r w:rsidRPr="009E705E">
        <w:rPr>
          <w:lang w:val="kk-KZ"/>
        </w:rPr>
        <w:t>:</w:t>
      </w:r>
    </w:p>
    <w:p w14:paraId="23B10A35" w14:textId="77777777" w:rsidR="001A4B28" w:rsidRPr="009E705E" w:rsidRDefault="001A4B28" w:rsidP="008D2940">
      <w:pPr>
        <w:shd w:val="clear" w:color="auto" w:fill="FFFFFF"/>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Brown, L. (2019). </w:t>
      </w:r>
      <w:r w:rsidRPr="00D456EB">
        <w:rPr>
          <w:rFonts w:ascii="Times New Roman" w:hAnsi="Times New Roman" w:cs="Times New Roman"/>
          <w:i/>
          <w:sz w:val="24"/>
          <w:szCs w:val="24"/>
          <w:lang w:val="kk-KZ"/>
        </w:rPr>
        <w:t>Phonological development in bilingual children</w:t>
      </w:r>
      <w:r w:rsidRPr="009E705E">
        <w:rPr>
          <w:rFonts w:ascii="Times New Roman" w:hAnsi="Times New Roman" w:cs="Times New Roman"/>
          <w:sz w:val="24"/>
          <w:szCs w:val="24"/>
          <w:lang w:val="kk-KZ"/>
        </w:rPr>
        <w:t xml:space="preserve"> [Doctoral dissertation, University of Oxford]. Oxford Digital Repository.</w:t>
      </w:r>
    </w:p>
    <w:p w14:paraId="59E16825"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37654BED" w14:textId="77777777" w:rsidR="001A4B28"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b/>
          <w:bCs/>
          <w:lang w:val="kk-KZ"/>
        </w:rPr>
        <w:t>Web-site</w:t>
      </w:r>
      <w:r w:rsidR="001A4B28" w:rsidRPr="009E705E">
        <w:rPr>
          <w:b/>
          <w:bCs/>
          <w:lang w:val="kk-KZ"/>
        </w:rPr>
        <w:t xml:space="preserve"> / </w:t>
      </w:r>
      <w:r w:rsidRPr="009E705E">
        <w:rPr>
          <w:b/>
          <w:bCs/>
          <w:lang w:val="kk-KZ"/>
        </w:rPr>
        <w:t>online document</w:t>
      </w:r>
    </w:p>
    <w:p w14:paraId="441E9FEF"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Format:</w:t>
      </w:r>
      <w:r w:rsidRPr="009E705E">
        <w:rPr>
          <w:lang w:val="kk-KZ"/>
        </w:rPr>
        <w:t xml:space="preserve"> </w:t>
      </w:r>
    </w:p>
    <w:p w14:paraId="65EA6FAF" w14:textId="77777777" w:rsidR="009E705E"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Author/Organization.</w:t>
      </w:r>
      <w:r w:rsidRPr="009E705E">
        <w:rPr>
          <w:lang w:val="kk-KZ"/>
        </w:rPr>
        <w:t xml:space="preserve"> </w:t>
      </w:r>
      <w:r w:rsidRPr="009E705E">
        <w:rPr>
          <w:rStyle w:val="anegp0gi0b9av8jahpyh"/>
          <w:lang w:val="kk-KZ"/>
        </w:rPr>
        <w:t>(Year,</w:t>
      </w:r>
      <w:r w:rsidRPr="009E705E">
        <w:rPr>
          <w:lang w:val="kk-KZ"/>
        </w:rPr>
        <w:t xml:space="preserve"> </w:t>
      </w:r>
      <w:r w:rsidRPr="009E705E">
        <w:rPr>
          <w:rStyle w:val="anegp0gi0b9av8jahpyh"/>
          <w:lang w:val="kk-KZ"/>
        </w:rPr>
        <w:t>month,</w:t>
      </w:r>
      <w:r w:rsidRPr="009E705E">
        <w:rPr>
          <w:lang w:val="kk-KZ"/>
        </w:rPr>
        <w:t xml:space="preserve"> </w:t>
      </w:r>
      <w:r w:rsidRPr="009E705E">
        <w:rPr>
          <w:rStyle w:val="anegp0gi0b9av8jahpyh"/>
          <w:lang w:val="kk-KZ"/>
        </w:rPr>
        <w:t>day).</w:t>
      </w:r>
      <w:r w:rsidRPr="009E705E">
        <w:rPr>
          <w:lang w:val="kk-KZ"/>
        </w:rPr>
        <w:t xml:space="preserve"> The </w:t>
      </w:r>
      <w:r w:rsidRPr="009E705E">
        <w:rPr>
          <w:rStyle w:val="anegp0gi0b9av8jahpyh"/>
          <w:lang w:val="kk-KZ"/>
        </w:rPr>
        <w:t>name</w:t>
      </w:r>
      <w:r w:rsidRPr="009E705E">
        <w:rPr>
          <w:lang w:val="kk-KZ"/>
        </w:rPr>
        <w:t xml:space="preserve"> of the </w:t>
      </w:r>
      <w:r w:rsidRPr="009E705E">
        <w:rPr>
          <w:rStyle w:val="anegp0gi0b9av8jahpyh"/>
          <w:lang w:val="kk-KZ"/>
        </w:rPr>
        <w:t>document.</w:t>
      </w:r>
      <w:r w:rsidRPr="009E705E">
        <w:rPr>
          <w:lang w:val="kk-KZ"/>
        </w:rPr>
        <w:t xml:space="preserve"> The </w:t>
      </w:r>
      <w:r w:rsidRPr="009E705E">
        <w:rPr>
          <w:rStyle w:val="anegp0gi0b9av8jahpyh"/>
          <w:lang w:val="kk-KZ"/>
        </w:rPr>
        <w:t>name</w:t>
      </w:r>
      <w:r w:rsidRPr="009E705E">
        <w:rPr>
          <w:lang w:val="kk-KZ"/>
        </w:rPr>
        <w:t xml:space="preserve"> of the </w:t>
      </w:r>
      <w:r w:rsidRPr="009E705E">
        <w:rPr>
          <w:rStyle w:val="anegp0gi0b9av8jahpyh"/>
          <w:lang w:val="kk-KZ"/>
        </w:rPr>
        <w:t>website.</w:t>
      </w:r>
      <w:r w:rsidRPr="009E705E">
        <w:rPr>
          <w:lang w:val="kk-KZ"/>
        </w:rPr>
        <w:t xml:space="preserve"> </w:t>
      </w:r>
      <w:r w:rsidRPr="009E705E">
        <w:rPr>
          <w:rStyle w:val="anegp0gi0b9av8jahpyh"/>
          <w:lang w:val="kk-KZ"/>
        </w:rPr>
        <w:t>URL:</w:t>
      </w:r>
      <w:r w:rsidRPr="009E705E">
        <w:rPr>
          <w:lang w:val="kk-KZ"/>
        </w:rPr>
        <w:t xml:space="preserve"> </w:t>
      </w:r>
    </w:p>
    <w:p w14:paraId="6DCB80EF" w14:textId="77777777" w:rsidR="001A4B28" w:rsidRPr="009E705E" w:rsidRDefault="009E705E" w:rsidP="008D2940">
      <w:pPr>
        <w:pStyle w:val="aff9"/>
        <w:shd w:val="clear" w:color="auto" w:fill="FFFFFF"/>
        <w:spacing w:before="0" w:beforeAutospacing="0" w:after="0" w:afterAutospacing="0" w:line="20" w:lineRule="atLeast"/>
        <w:ind w:firstLine="454"/>
        <w:jc w:val="both"/>
        <w:rPr>
          <w:lang w:val="kk-KZ"/>
        </w:rPr>
      </w:pPr>
      <w:r w:rsidRPr="009E705E">
        <w:rPr>
          <w:rStyle w:val="anegp0gi0b9av8jahpyh"/>
          <w:lang w:val="kk-KZ"/>
        </w:rPr>
        <w:t>Example</w:t>
      </w:r>
      <w:r w:rsidRPr="009E705E">
        <w:rPr>
          <w:lang w:val="kk-KZ"/>
        </w:rPr>
        <w:t>:</w:t>
      </w:r>
    </w:p>
    <w:p w14:paraId="331E5466" w14:textId="77777777" w:rsidR="001A4B28" w:rsidRPr="009E705E" w:rsidRDefault="001A4B28" w:rsidP="008D2940">
      <w:pPr>
        <w:shd w:val="clear" w:color="auto" w:fill="FFFFFF"/>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UNESCO. (2023, March 12). </w:t>
      </w:r>
      <w:r w:rsidRPr="00D456EB">
        <w:rPr>
          <w:rFonts w:ascii="Times New Roman" w:hAnsi="Times New Roman" w:cs="Times New Roman"/>
          <w:i/>
          <w:sz w:val="24"/>
          <w:szCs w:val="24"/>
          <w:lang w:val="kk-KZ"/>
        </w:rPr>
        <w:t>Language endangerment in Central Asia</w:t>
      </w:r>
      <w:r w:rsidRPr="009E705E">
        <w:rPr>
          <w:rFonts w:ascii="Times New Roman" w:hAnsi="Times New Roman" w:cs="Times New Roman"/>
          <w:sz w:val="24"/>
          <w:szCs w:val="24"/>
          <w:lang w:val="kk-KZ"/>
        </w:rPr>
        <w:t>. UNESCO. </w:t>
      </w:r>
      <w:hyperlink r:id="rId15" w:tgtFrame="_blank" w:history="1">
        <w:r w:rsidRPr="009E705E">
          <w:rPr>
            <w:rStyle w:val="aff8"/>
            <w:rFonts w:ascii="Times New Roman" w:hAnsi="Times New Roman" w:cs="Times New Roman"/>
            <w:color w:val="auto"/>
            <w:sz w:val="24"/>
            <w:szCs w:val="24"/>
            <w:lang w:val="kk-KZ"/>
          </w:rPr>
          <w:t>https://unesco.org/language</w:t>
        </w:r>
      </w:hyperlink>
    </w:p>
    <w:p w14:paraId="2D98A566"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540DF373"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364161DD" w14:textId="77777777" w:rsidR="001A4B28" w:rsidRPr="009E705E" w:rsidRDefault="009E705E" w:rsidP="008D2940">
      <w:pPr>
        <w:shd w:val="clear" w:color="auto" w:fill="FFFFFF"/>
        <w:spacing w:after="0" w:line="20" w:lineRule="atLeast"/>
        <w:ind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The list of references is provided alphabetically.</w:t>
      </w:r>
      <w:r w:rsidR="001A4B28" w:rsidRPr="009E705E">
        <w:rPr>
          <w:rFonts w:ascii="Times New Roman" w:hAnsi="Times New Roman" w:cs="Times New Roman"/>
          <w:sz w:val="24"/>
          <w:szCs w:val="24"/>
          <w:lang w:val="kk-KZ"/>
        </w:rPr>
        <w:t>.</w:t>
      </w:r>
    </w:p>
    <w:p w14:paraId="05542205"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Akhundov, A. (1995). </w:t>
      </w:r>
      <w:r w:rsidR="00D456EB" w:rsidRPr="00D456EB">
        <w:rPr>
          <w:rFonts w:ascii="Times New Roman" w:hAnsi="Times New Roman" w:cs="Times New Roman"/>
          <w:i/>
          <w:sz w:val="24"/>
          <w:szCs w:val="24"/>
          <w:lang w:val="kk-KZ"/>
        </w:rPr>
        <w:t>Tu</w:t>
      </w:r>
      <w:r w:rsidRPr="00D456EB">
        <w:rPr>
          <w:rFonts w:ascii="Times New Roman" w:hAnsi="Times New Roman" w:cs="Times New Roman"/>
          <w:i/>
          <w:sz w:val="24"/>
          <w:szCs w:val="24"/>
          <w:lang w:val="kk-KZ"/>
        </w:rPr>
        <w:t>rkic languages and symbolic sound structures</w:t>
      </w:r>
      <w:r w:rsidRPr="009E705E">
        <w:rPr>
          <w:rFonts w:ascii="Times New Roman" w:hAnsi="Times New Roman" w:cs="Times New Roman"/>
          <w:sz w:val="24"/>
          <w:szCs w:val="24"/>
          <w:lang w:val="kk-KZ"/>
        </w:rPr>
        <w:t>. Baku: Elm.</w:t>
      </w:r>
    </w:p>
    <w:p w14:paraId="07A9DF47"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Dingemanse, M. (2012). Advances in the cross-linguistic study of ideophones. </w:t>
      </w:r>
      <w:r w:rsidRPr="00D456EB">
        <w:rPr>
          <w:rFonts w:ascii="Times New Roman" w:hAnsi="Times New Roman" w:cs="Times New Roman"/>
          <w:i/>
          <w:sz w:val="24"/>
          <w:szCs w:val="24"/>
          <w:lang w:val="kk-KZ"/>
        </w:rPr>
        <w:t>Language and Linguistics Compass, 6</w:t>
      </w:r>
      <w:r w:rsidRPr="009E705E">
        <w:rPr>
          <w:rFonts w:ascii="Times New Roman" w:hAnsi="Times New Roman" w:cs="Times New Roman"/>
          <w:sz w:val="24"/>
          <w:szCs w:val="24"/>
          <w:lang w:val="kk-KZ"/>
        </w:rPr>
        <w:t>(10), 654–672. </w:t>
      </w:r>
      <w:hyperlink r:id="rId16" w:tgtFrame="_blank" w:history="1">
        <w:r w:rsidRPr="009E705E">
          <w:rPr>
            <w:rStyle w:val="aff8"/>
            <w:rFonts w:ascii="Times New Roman" w:hAnsi="Times New Roman" w:cs="Times New Roman"/>
            <w:color w:val="auto"/>
            <w:sz w:val="24"/>
            <w:szCs w:val="24"/>
            <w:lang w:val="kk-KZ"/>
          </w:rPr>
          <w:t>https://doi.org/10.1002/lnc3.361</w:t>
        </w:r>
      </w:hyperlink>
    </w:p>
    <w:p w14:paraId="1AE768E2"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Dingemanse, M., Blasi, D. E., Lupyan, G., Christiansen, M. H., &amp; Monaghan, P. (2015). Arbitrariness, iconicity, and systematicity in language. </w:t>
      </w:r>
      <w:r w:rsidRPr="00D456EB">
        <w:rPr>
          <w:rFonts w:ascii="Times New Roman" w:hAnsi="Times New Roman" w:cs="Times New Roman"/>
          <w:i/>
          <w:sz w:val="24"/>
          <w:szCs w:val="24"/>
          <w:lang w:val="kk-KZ"/>
        </w:rPr>
        <w:t>Trends in Cognitive Sciences, 19</w:t>
      </w:r>
      <w:r w:rsidRPr="009E705E">
        <w:rPr>
          <w:rFonts w:ascii="Times New Roman" w:hAnsi="Times New Roman" w:cs="Times New Roman"/>
          <w:sz w:val="24"/>
          <w:szCs w:val="24"/>
          <w:lang w:val="kk-KZ"/>
        </w:rPr>
        <w:t>(10), 603–615. </w:t>
      </w:r>
      <w:hyperlink r:id="rId17" w:tgtFrame="_blank" w:history="1">
        <w:r w:rsidRPr="009E705E">
          <w:rPr>
            <w:rStyle w:val="aff8"/>
            <w:rFonts w:ascii="Times New Roman" w:hAnsi="Times New Roman" w:cs="Times New Roman"/>
            <w:color w:val="auto"/>
            <w:sz w:val="24"/>
            <w:szCs w:val="24"/>
            <w:lang w:val="kk-KZ"/>
          </w:rPr>
          <w:t>https://doi.org/10.1016/j.tics.2015.07.013</w:t>
        </w:r>
      </w:hyperlink>
    </w:p>
    <w:p w14:paraId="3AAF6185"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Hinton, L., Nichols, J., &amp; Ohala, J. J. (Eds.). (1994). </w:t>
      </w:r>
      <w:r w:rsidRPr="00D456EB">
        <w:rPr>
          <w:rFonts w:ascii="Times New Roman" w:hAnsi="Times New Roman" w:cs="Times New Roman"/>
          <w:i/>
          <w:sz w:val="24"/>
          <w:szCs w:val="24"/>
          <w:lang w:val="kk-KZ"/>
        </w:rPr>
        <w:t>Sound symbolism</w:t>
      </w:r>
      <w:r w:rsidRPr="009E705E">
        <w:rPr>
          <w:rFonts w:ascii="Times New Roman" w:hAnsi="Times New Roman" w:cs="Times New Roman"/>
          <w:sz w:val="24"/>
          <w:szCs w:val="24"/>
          <w:lang w:val="kk-KZ"/>
        </w:rPr>
        <w:t>. Cambridge University Press.</w:t>
      </w:r>
    </w:p>
    <w:p w14:paraId="753D06BA"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Jakobson, R. (1965). </w:t>
      </w:r>
      <w:r w:rsidRPr="00D456EB">
        <w:rPr>
          <w:rFonts w:ascii="Times New Roman" w:hAnsi="Times New Roman" w:cs="Times New Roman"/>
          <w:i/>
          <w:sz w:val="24"/>
          <w:szCs w:val="24"/>
          <w:lang w:val="kk-KZ"/>
        </w:rPr>
        <w:t>Selected writings: Phonological studies</w:t>
      </w:r>
      <w:r w:rsidRPr="009E705E">
        <w:rPr>
          <w:rFonts w:ascii="Times New Roman" w:hAnsi="Times New Roman" w:cs="Times New Roman"/>
          <w:sz w:val="24"/>
          <w:szCs w:val="24"/>
          <w:lang w:val="kk-KZ"/>
        </w:rPr>
        <w:t>. Mouton.</w:t>
      </w:r>
    </w:p>
    <w:p w14:paraId="4137FE7D"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Johansson, N., Anikin, A., Carling, G., &amp; Holmer, A. (2020). The typology of sound symbolism: Defining macro-concepts via their semantic and phonetic features. </w:t>
      </w:r>
      <w:r w:rsidRPr="00D456EB">
        <w:rPr>
          <w:rFonts w:ascii="Times New Roman" w:hAnsi="Times New Roman" w:cs="Times New Roman"/>
          <w:i/>
          <w:sz w:val="24"/>
          <w:szCs w:val="24"/>
          <w:lang w:val="kk-KZ"/>
        </w:rPr>
        <w:t>Linguistic Typology, 24</w:t>
      </w:r>
      <w:r w:rsidRPr="009E705E">
        <w:rPr>
          <w:rFonts w:ascii="Times New Roman" w:hAnsi="Times New Roman" w:cs="Times New Roman"/>
          <w:sz w:val="24"/>
          <w:szCs w:val="24"/>
          <w:lang w:val="kk-KZ"/>
        </w:rPr>
        <w:t>(2), 253–310. </w:t>
      </w:r>
      <w:hyperlink r:id="rId18" w:tgtFrame="_blank" w:history="1">
        <w:r w:rsidRPr="009E705E">
          <w:rPr>
            <w:rStyle w:val="aff8"/>
            <w:rFonts w:ascii="Times New Roman" w:hAnsi="Times New Roman" w:cs="Times New Roman"/>
            <w:color w:val="auto"/>
            <w:sz w:val="24"/>
            <w:szCs w:val="24"/>
            <w:lang w:val="kk-KZ"/>
          </w:rPr>
          <w:t>https://doi.org/10.1515/lingty-2020-2050</w:t>
        </w:r>
      </w:hyperlink>
    </w:p>
    <w:p w14:paraId="1C2AD110"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Khusainov, K. Sh. (1988). </w:t>
      </w:r>
      <w:r w:rsidRPr="00D456EB">
        <w:rPr>
          <w:rFonts w:ascii="Times New Roman" w:hAnsi="Times New Roman" w:cs="Times New Roman"/>
          <w:i/>
          <w:sz w:val="24"/>
          <w:szCs w:val="24"/>
          <w:lang w:val="kk-KZ"/>
        </w:rPr>
        <w:t>Qazaq tilindegi fonosemantikalyq qubylystar</w:t>
      </w:r>
      <w:r w:rsidRPr="009E705E">
        <w:rPr>
          <w:rFonts w:ascii="Times New Roman" w:hAnsi="Times New Roman" w:cs="Times New Roman"/>
          <w:sz w:val="24"/>
          <w:szCs w:val="24"/>
          <w:lang w:val="kk-KZ"/>
        </w:rPr>
        <w:t xml:space="preserve"> [Phonosemantic phenomena in the Kazakh language]. Almaty: Gylym.</w:t>
      </w:r>
    </w:p>
    <w:p w14:paraId="31A30983"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Lakoff, G., &amp; Johnson, M. (1980). </w:t>
      </w:r>
      <w:r w:rsidRPr="00D456EB">
        <w:rPr>
          <w:rFonts w:ascii="Times New Roman" w:hAnsi="Times New Roman" w:cs="Times New Roman"/>
          <w:i/>
          <w:sz w:val="24"/>
          <w:szCs w:val="24"/>
          <w:lang w:val="kk-KZ"/>
        </w:rPr>
        <w:t>Metaphors we live by.</w:t>
      </w:r>
      <w:r w:rsidRPr="009E705E">
        <w:rPr>
          <w:rFonts w:ascii="Times New Roman" w:hAnsi="Times New Roman" w:cs="Times New Roman"/>
          <w:sz w:val="24"/>
          <w:szCs w:val="24"/>
          <w:lang w:val="kk-KZ"/>
        </w:rPr>
        <w:t xml:space="preserve"> University of Chicago Press.</w:t>
      </w:r>
    </w:p>
    <w:p w14:paraId="56B0B0FE"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Sapir, E. (1929). A study in phonetic symbolism. </w:t>
      </w:r>
      <w:r w:rsidRPr="00D456EB">
        <w:rPr>
          <w:rFonts w:ascii="Times New Roman" w:hAnsi="Times New Roman" w:cs="Times New Roman"/>
          <w:i/>
          <w:sz w:val="24"/>
          <w:szCs w:val="24"/>
          <w:lang w:val="kk-KZ"/>
        </w:rPr>
        <w:t>Journal of Experimental Psychology, 12</w:t>
      </w:r>
      <w:r w:rsidRPr="009E705E">
        <w:rPr>
          <w:rFonts w:ascii="Times New Roman" w:hAnsi="Times New Roman" w:cs="Times New Roman"/>
          <w:sz w:val="24"/>
          <w:szCs w:val="24"/>
          <w:lang w:val="kk-KZ"/>
        </w:rPr>
        <w:t>(3), 225–239. </w:t>
      </w:r>
      <w:hyperlink r:id="rId19" w:tgtFrame="_blank" w:history="1">
        <w:r w:rsidRPr="009E705E">
          <w:rPr>
            <w:rStyle w:val="aff8"/>
            <w:rFonts w:ascii="Times New Roman" w:hAnsi="Times New Roman" w:cs="Times New Roman"/>
            <w:color w:val="auto"/>
            <w:sz w:val="24"/>
            <w:szCs w:val="24"/>
            <w:lang w:val="kk-KZ"/>
          </w:rPr>
          <w:t>https://doi.org/10.1037/h0070931</w:t>
        </w:r>
      </w:hyperlink>
    </w:p>
    <w:p w14:paraId="5382E846" w14:textId="77777777" w:rsidR="001A4B28" w:rsidRPr="009E705E" w:rsidRDefault="001A4B28" w:rsidP="008D2940">
      <w:pPr>
        <w:numPr>
          <w:ilvl w:val="0"/>
          <w:numId w:val="23"/>
        </w:numPr>
        <w:shd w:val="clear" w:color="auto" w:fill="FFFFFF"/>
        <w:spacing w:after="0" w:line="20" w:lineRule="atLeast"/>
        <w:ind w:left="0" w:firstLine="454"/>
        <w:jc w:val="both"/>
        <w:rPr>
          <w:rFonts w:ascii="Times New Roman" w:hAnsi="Times New Roman" w:cs="Times New Roman"/>
          <w:sz w:val="24"/>
          <w:szCs w:val="24"/>
          <w:lang w:val="kk-KZ"/>
        </w:rPr>
      </w:pPr>
      <w:r w:rsidRPr="009E705E">
        <w:rPr>
          <w:rFonts w:ascii="Times New Roman" w:hAnsi="Times New Roman" w:cs="Times New Roman"/>
          <w:sz w:val="24"/>
          <w:szCs w:val="24"/>
          <w:lang w:val="kk-KZ"/>
        </w:rPr>
        <w:t xml:space="preserve">Sartkozhauly, Q. (2007). </w:t>
      </w:r>
      <w:r w:rsidRPr="00D456EB">
        <w:rPr>
          <w:rFonts w:ascii="Times New Roman" w:hAnsi="Times New Roman" w:cs="Times New Roman"/>
          <w:i/>
          <w:sz w:val="24"/>
          <w:szCs w:val="24"/>
          <w:lang w:val="kk-KZ"/>
        </w:rPr>
        <w:t>Orkhon muralary</w:t>
      </w:r>
      <w:r w:rsidRPr="009E705E">
        <w:rPr>
          <w:rFonts w:ascii="Times New Roman" w:hAnsi="Times New Roman" w:cs="Times New Roman"/>
          <w:sz w:val="24"/>
          <w:szCs w:val="24"/>
          <w:lang w:val="kk-KZ"/>
        </w:rPr>
        <w:t xml:space="preserve"> [Orkhon heritage]. Astana: El-shezhire.</w:t>
      </w:r>
    </w:p>
    <w:p w14:paraId="6015A3C3" w14:textId="77777777" w:rsidR="001A4B28" w:rsidRPr="009E705E" w:rsidRDefault="001A4B28" w:rsidP="008D2940">
      <w:pPr>
        <w:pStyle w:val="aff9"/>
        <w:shd w:val="clear" w:color="auto" w:fill="FFFFFF"/>
        <w:spacing w:before="0" w:beforeAutospacing="0" w:after="0" w:afterAutospacing="0" w:line="20" w:lineRule="atLeast"/>
        <w:ind w:firstLine="454"/>
        <w:jc w:val="both"/>
        <w:rPr>
          <w:lang w:val="kk-KZ"/>
        </w:rPr>
      </w:pPr>
    </w:p>
    <w:p w14:paraId="65C73FA4" w14:textId="77777777" w:rsidR="00D122D0" w:rsidRDefault="00D122D0" w:rsidP="009E705E">
      <w:pPr>
        <w:shd w:val="clear" w:color="auto" w:fill="FFFFFF"/>
        <w:spacing w:after="0" w:line="20" w:lineRule="atLeast"/>
        <w:ind w:firstLine="454"/>
        <w:jc w:val="both"/>
        <w:rPr>
          <w:rFonts w:ascii="Times New Roman" w:hAnsi="Times New Roman" w:cs="Times New Roman"/>
          <w:i/>
          <w:sz w:val="24"/>
          <w:szCs w:val="24"/>
          <w:lang w:val="kk-KZ"/>
        </w:rPr>
      </w:pPr>
    </w:p>
    <w:p w14:paraId="0BB3AA74" w14:textId="3E240F45" w:rsidR="00D122D0" w:rsidRPr="00697362" w:rsidRDefault="00D122D0" w:rsidP="00D122D0">
      <w:pPr>
        <w:spacing w:after="0" w:line="20" w:lineRule="atLeast"/>
        <w:ind w:firstLine="454"/>
        <w:jc w:val="both"/>
        <w:rPr>
          <w:rFonts w:ascii="Times New Roman" w:hAnsi="Times New Roman" w:cs="Times New Roman"/>
          <w:i/>
          <w:sz w:val="24"/>
          <w:szCs w:val="24"/>
          <w:lang w:val="kk-KZ"/>
        </w:rPr>
      </w:pPr>
      <w:r w:rsidRPr="00E95129">
        <w:rPr>
          <w:rFonts w:ascii="Times New Roman" w:hAnsi="Times New Roman" w:cs="Times New Roman"/>
          <w:b/>
          <w:sz w:val="24"/>
          <w:szCs w:val="24"/>
          <w:lang w:val="kk-KZ"/>
        </w:rPr>
        <w:t>Information about the authors</w:t>
      </w:r>
      <w:r w:rsidRPr="00E95129">
        <w:rPr>
          <w:rFonts w:ascii="Times New Roman" w:hAnsi="Times New Roman" w:cs="Times New Roman"/>
          <w:sz w:val="24"/>
          <w:szCs w:val="24"/>
          <w:lang w:val="kk-KZ"/>
        </w:rPr>
        <w:t xml:space="preserve"> </w:t>
      </w:r>
    </w:p>
    <w:p w14:paraId="069EDBF7" w14:textId="77777777" w:rsidR="00D122D0" w:rsidRDefault="00D122D0" w:rsidP="00D122D0">
      <w:pPr>
        <w:spacing w:after="0" w:line="20" w:lineRule="atLeast"/>
        <w:ind w:firstLine="454"/>
        <w:jc w:val="both"/>
        <w:rPr>
          <w:rFonts w:ascii="Times New Roman" w:hAnsi="Times New Roman" w:cs="Times New Roman"/>
          <w:sz w:val="24"/>
          <w:szCs w:val="24"/>
          <w:lang w:val="kk-KZ"/>
        </w:rPr>
      </w:pPr>
      <w:r w:rsidRPr="00D456EB">
        <w:rPr>
          <w:rFonts w:ascii="Times New Roman" w:hAnsi="Times New Roman" w:cs="Times New Roman"/>
          <w:b/>
          <w:i/>
          <w:sz w:val="24"/>
          <w:szCs w:val="24"/>
          <w:lang w:val="kk-KZ"/>
        </w:rPr>
        <w:t>Name Surname</w:t>
      </w:r>
      <w:r w:rsidRPr="00E95129">
        <w:rPr>
          <w:rFonts w:ascii="Times New Roman" w:hAnsi="Times New Roman" w:cs="Times New Roman"/>
          <w:sz w:val="24"/>
          <w:szCs w:val="24"/>
          <w:lang w:val="kk-KZ"/>
        </w:rPr>
        <w:t xml:space="preserve"> – Candidate of Pedagogical Sciences, Associate P</w:t>
      </w:r>
      <w:r>
        <w:rPr>
          <w:rFonts w:ascii="Times New Roman" w:hAnsi="Times New Roman" w:cs="Times New Roman"/>
          <w:sz w:val="24"/>
          <w:szCs w:val="24"/>
          <w:lang w:val="kk-KZ"/>
        </w:rPr>
        <w:t>rofessor at “Bolashaq” Academy.</w:t>
      </w:r>
    </w:p>
    <w:p w14:paraId="0A8362C9" w14:textId="77777777" w:rsidR="00D122D0" w:rsidRDefault="00D122D0" w:rsidP="009E705E">
      <w:pPr>
        <w:shd w:val="clear" w:color="auto" w:fill="FFFFFF"/>
        <w:spacing w:after="0" w:line="20" w:lineRule="atLeast"/>
        <w:ind w:firstLine="454"/>
        <w:jc w:val="both"/>
        <w:rPr>
          <w:rFonts w:ascii="Times New Roman" w:hAnsi="Times New Roman" w:cs="Times New Roman"/>
          <w:i/>
          <w:sz w:val="24"/>
          <w:szCs w:val="24"/>
          <w:lang w:val="kk-KZ"/>
        </w:rPr>
      </w:pPr>
    </w:p>
    <w:p w14:paraId="367B31DB" w14:textId="77777777" w:rsidR="00D122D0" w:rsidRDefault="00D122D0" w:rsidP="009E705E">
      <w:pPr>
        <w:shd w:val="clear" w:color="auto" w:fill="FFFFFF"/>
        <w:spacing w:after="0" w:line="20" w:lineRule="atLeast"/>
        <w:ind w:firstLine="454"/>
        <w:jc w:val="both"/>
        <w:rPr>
          <w:rFonts w:ascii="Times New Roman" w:hAnsi="Times New Roman" w:cs="Times New Roman"/>
          <w:i/>
          <w:sz w:val="24"/>
          <w:szCs w:val="24"/>
          <w:lang w:val="kk-KZ"/>
        </w:rPr>
      </w:pPr>
    </w:p>
    <w:p w14:paraId="393863FB" w14:textId="6D718153" w:rsidR="009E705E" w:rsidRPr="009E705E" w:rsidRDefault="009E705E" w:rsidP="009E705E">
      <w:pPr>
        <w:shd w:val="clear" w:color="auto" w:fill="FFFFFF"/>
        <w:spacing w:after="0" w:line="20" w:lineRule="atLeast"/>
        <w:ind w:firstLine="454"/>
        <w:jc w:val="both"/>
        <w:rPr>
          <w:rFonts w:ascii="Times New Roman" w:hAnsi="Times New Roman" w:cs="Times New Roman"/>
          <w:i/>
          <w:sz w:val="24"/>
          <w:szCs w:val="24"/>
          <w:lang w:val="kk-KZ"/>
        </w:rPr>
      </w:pPr>
      <w:r w:rsidRPr="009E705E">
        <w:rPr>
          <w:rFonts w:ascii="Times New Roman" w:hAnsi="Times New Roman" w:cs="Times New Roman"/>
          <w:i/>
          <w:sz w:val="24"/>
          <w:szCs w:val="24"/>
          <w:lang w:val="kk-KZ"/>
        </w:rPr>
        <w:t>Transliteration + English translation is required in Kazakh/Russian references.</w:t>
      </w:r>
    </w:p>
    <w:p w14:paraId="43605C7D" w14:textId="77777777" w:rsidR="009E705E" w:rsidRPr="009E705E" w:rsidRDefault="009E705E" w:rsidP="009E705E">
      <w:pPr>
        <w:shd w:val="clear" w:color="auto" w:fill="FFFFFF"/>
        <w:spacing w:after="0" w:line="20" w:lineRule="atLeast"/>
        <w:ind w:firstLine="454"/>
        <w:jc w:val="both"/>
        <w:rPr>
          <w:rFonts w:ascii="Times New Roman" w:hAnsi="Times New Roman" w:cs="Times New Roman"/>
          <w:i/>
          <w:sz w:val="24"/>
          <w:szCs w:val="24"/>
          <w:lang w:val="kk-KZ"/>
        </w:rPr>
      </w:pPr>
      <w:r w:rsidRPr="009E705E">
        <w:rPr>
          <w:rFonts w:ascii="Times New Roman" w:hAnsi="Times New Roman" w:cs="Times New Roman"/>
          <w:i/>
          <w:sz w:val="24"/>
          <w:szCs w:val="24"/>
          <w:lang w:val="kk-KZ"/>
        </w:rPr>
        <w:t>If there is a DOI, you must specify it.</w:t>
      </w:r>
    </w:p>
    <w:p w14:paraId="62C90C1D" w14:textId="77777777" w:rsidR="001A4B28" w:rsidRPr="009E705E" w:rsidRDefault="00D456EB" w:rsidP="009E705E">
      <w:pPr>
        <w:shd w:val="clear" w:color="auto" w:fill="FFFFFF"/>
        <w:spacing w:after="0" w:line="20" w:lineRule="atLeast"/>
        <w:ind w:firstLine="454"/>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The </w:t>
      </w:r>
      <w:r>
        <w:rPr>
          <w:rFonts w:ascii="Times New Roman" w:hAnsi="Times New Roman" w:cs="Times New Roman"/>
          <w:i/>
          <w:sz w:val="24"/>
          <w:szCs w:val="24"/>
        </w:rPr>
        <w:t>APP</w:t>
      </w:r>
      <w:r>
        <w:rPr>
          <w:rFonts w:ascii="Times New Roman" w:hAnsi="Times New Roman" w:cs="Times New Roman"/>
          <w:i/>
          <w:sz w:val="24"/>
          <w:szCs w:val="24"/>
          <w:lang w:val="kk-KZ"/>
        </w:rPr>
        <w:t xml:space="preserve"> requirement is a minimum of 1</w:t>
      </w:r>
      <w:r w:rsidR="009E705E" w:rsidRPr="009E705E">
        <w:rPr>
          <w:rFonts w:ascii="Times New Roman" w:hAnsi="Times New Roman" w:cs="Times New Roman"/>
          <w:i/>
          <w:sz w:val="24"/>
          <w:szCs w:val="24"/>
          <w:lang w:val="kk-KZ"/>
        </w:rPr>
        <w:t>5 sources, there must be Scopus/WoS articles from the last 5 years (at least 5 sources).</w:t>
      </w:r>
    </w:p>
    <w:p w14:paraId="55E2932B" w14:textId="77777777" w:rsidR="001A4B28" w:rsidRPr="009E705E" w:rsidRDefault="001A4B28" w:rsidP="008D2940">
      <w:pPr>
        <w:pStyle w:val="aff9"/>
        <w:shd w:val="clear" w:color="auto" w:fill="FFFFFF"/>
        <w:spacing w:before="0" w:beforeAutospacing="0" w:after="0" w:afterAutospacing="0" w:line="20" w:lineRule="atLeast"/>
        <w:ind w:firstLine="454"/>
        <w:jc w:val="both"/>
        <w:rPr>
          <w:sz w:val="28"/>
          <w:szCs w:val="28"/>
          <w:lang w:val="kk-KZ"/>
        </w:rPr>
      </w:pPr>
    </w:p>
    <w:p w14:paraId="7034C244" w14:textId="77777777" w:rsidR="001A4B28" w:rsidRPr="009E705E" w:rsidRDefault="001A4B28" w:rsidP="00C252D6">
      <w:pPr>
        <w:pStyle w:val="aff9"/>
        <w:shd w:val="clear" w:color="auto" w:fill="FFFFFF"/>
        <w:spacing w:before="0" w:beforeAutospacing="0" w:after="0" w:afterAutospacing="0" w:line="20" w:lineRule="atLeast"/>
        <w:ind w:firstLine="454"/>
        <w:jc w:val="both"/>
        <w:rPr>
          <w:sz w:val="28"/>
          <w:szCs w:val="28"/>
          <w:lang w:val="kk-KZ"/>
        </w:rPr>
      </w:pPr>
    </w:p>
    <w:sectPr w:rsidR="001A4B28" w:rsidRPr="009E705E" w:rsidSect="00C252D6">
      <w:headerReference w:type="default" r:id="rId20"/>
      <w:footerReference w:type="default" r:id="rId21"/>
      <w:pgSz w:w="12240" w:h="15840" w:code="1"/>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9A08" w14:textId="77777777" w:rsidR="00A243E5" w:rsidRDefault="00A243E5" w:rsidP="00AB4333">
      <w:pPr>
        <w:spacing w:after="0" w:line="240" w:lineRule="auto"/>
      </w:pPr>
      <w:r>
        <w:separator/>
      </w:r>
    </w:p>
  </w:endnote>
  <w:endnote w:type="continuationSeparator" w:id="0">
    <w:p w14:paraId="61888863" w14:textId="77777777" w:rsidR="00A243E5" w:rsidRDefault="00A243E5" w:rsidP="00AB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1437" w14:textId="4C3E4BF9" w:rsidR="003D7884" w:rsidRPr="003D7884" w:rsidRDefault="003D7884">
    <w:pPr>
      <w:pStyle w:val="a7"/>
    </w:pPr>
    <w:r w:rsidRPr="003D7884">
      <w:t>«</w:t>
    </w:r>
    <w:r>
      <w:t>Actual</w:t>
    </w:r>
    <w:r w:rsidRPr="003D7884">
      <w:t xml:space="preserve"> </w:t>
    </w:r>
    <w:r>
      <w:t>Problems</w:t>
    </w:r>
    <w:r w:rsidRPr="003D7884">
      <w:t xml:space="preserve"> </w:t>
    </w:r>
    <w:r>
      <w:t>of</w:t>
    </w:r>
    <w:r w:rsidRPr="003D7884">
      <w:t xml:space="preserve"> </w:t>
    </w:r>
    <w:r>
      <w:t>the</w:t>
    </w:r>
    <w:r w:rsidRPr="003D7884">
      <w:t xml:space="preserve"> </w:t>
    </w:r>
    <w:r>
      <w:t>Present</w:t>
    </w:r>
    <w:r w:rsidRPr="003D7884">
      <w:t xml:space="preserve">» </w:t>
    </w:r>
    <w:r>
      <w:t>Journal</w:t>
    </w:r>
    <w:r w:rsidRPr="003D7884">
      <w:t xml:space="preserve"> </w:t>
    </w:r>
    <w:r w:rsidRPr="003D7884">
      <w:t xml:space="preserve">| </w:t>
    </w:r>
    <w:r>
      <w:t>Author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B243" w14:textId="77777777" w:rsidR="00A243E5" w:rsidRDefault="00A243E5" w:rsidP="00AB4333">
      <w:pPr>
        <w:spacing w:after="0" w:line="240" w:lineRule="auto"/>
      </w:pPr>
      <w:r>
        <w:separator/>
      </w:r>
    </w:p>
  </w:footnote>
  <w:footnote w:type="continuationSeparator" w:id="0">
    <w:p w14:paraId="412D2525" w14:textId="77777777" w:rsidR="00A243E5" w:rsidRDefault="00A243E5" w:rsidP="00AB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E477" w14:textId="77777777" w:rsidR="00AB4333" w:rsidRPr="00AB4333" w:rsidRDefault="00AB4333" w:rsidP="00AB4333">
    <w:pPr>
      <w:pStyle w:val="aa"/>
      <w:ind w:firstLine="454"/>
      <w:jc w:val="center"/>
      <w:rPr>
        <w:rFonts w:ascii="Times New Roman" w:hAnsi="Times New Roman" w:cs="Times New Roman"/>
        <w:i/>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444245"/>
    <w:multiLevelType w:val="multilevel"/>
    <w:tmpl w:val="0BAE71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DF4F3F"/>
    <w:multiLevelType w:val="multilevel"/>
    <w:tmpl w:val="BB0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36EE1"/>
    <w:multiLevelType w:val="multilevel"/>
    <w:tmpl w:val="E620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726D6"/>
    <w:multiLevelType w:val="multilevel"/>
    <w:tmpl w:val="5304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047D9"/>
    <w:multiLevelType w:val="multilevel"/>
    <w:tmpl w:val="2434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BB0B9B"/>
    <w:multiLevelType w:val="multilevel"/>
    <w:tmpl w:val="FAF40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4912FE"/>
    <w:multiLevelType w:val="multilevel"/>
    <w:tmpl w:val="A596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E2795"/>
    <w:multiLevelType w:val="multilevel"/>
    <w:tmpl w:val="7CEE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150DC9"/>
    <w:multiLevelType w:val="multilevel"/>
    <w:tmpl w:val="0F7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41CE0"/>
    <w:multiLevelType w:val="multilevel"/>
    <w:tmpl w:val="FE0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730A7"/>
    <w:multiLevelType w:val="multilevel"/>
    <w:tmpl w:val="6FE0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EB6DD2"/>
    <w:multiLevelType w:val="multilevel"/>
    <w:tmpl w:val="DB66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368AF"/>
    <w:multiLevelType w:val="multilevel"/>
    <w:tmpl w:val="ACC4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316D3"/>
    <w:multiLevelType w:val="multilevel"/>
    <w:tmpl w:val="BA6E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D54EB4"/>
    <w:multiLevelType w:val="multilevel"/>
    <w:tmpl w:val="27B2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105043">
    <w:abstractNumId w:val="8"/>
  </w:num>
  <w:num w:numId="2" w16cid:durableId="197091551">
    <w:abstractNumId w:val="6"/>
  </w:num>
  <w:num w:numId="3" w16cid:durableId="991063748">
    <w:abstractNumId w:val="5"/>
  </w:num>
  <w:num w:numId="4" w16cid:durableId="433401694">
    <w:abstractNumId w:val="4"/>
  </w:num>
  <w:num w:numId="5" w16cid:durableId="1984852427">
    <w:abstractNumId w:val="7"/>
  </w:num>
  <w:num w:numId="6" w16cid:durableId="621035689">
    <w:abstractNumId w:val="3"/>
  </w:num>
  <w:num w:numId="7" w16cid:durableId="1306205831">
    <w:abstractNumId w:val="2"/>
  </w:num>
  <w:num w:numId="8" w16cid:durableId="1476681474">
    <w:abstractNumId w:val="1"/>
  </w:num>
  <w:num w:numId="9" w16cid:durableId="2139184416">
    <w:abstractNumId w:val="0"/>
  </w:num>
  <w:num w:numId="10" w16cid:durableId="1423793711">
    <w:abstractNumId w:val="19"/>
  </w:num>
  <w:num w:numId="11" w16cid:durableId="543566041">
    <w:abstractNumId w:val="14"/>
  </w:num>
  <w:num w:numId="12" w16cid:durableId="1910772794">
    <w:abstractNumId w:val="22"/>
  </w:num>
  <w:num w:numId="13" w16cid:durableId="103771717">
    <w:abstractNumId w:val="23"/>
  </w:num>
  <w:num w:numId="14" w16cid:durableId="1213231149">
    <w:abstractNumId w:val="20"/>
  </w:num>
  <w:num w:numId="15" w16cid:durableId="1535339250">
    <w:abstractNumId w:val="15"/>
  </w:num>
  <w:num w:numId="16" w16cid:durableId="642974020">
    <w:abstractNumId w:val="17"/>
  </w:num>
  <w:num w:numId="17" w16cid:durableId="2040273238">
    <w:abstractNumId w:val="11"/>
  </w:num>
  <w:num w:numId="18" w16cid:durableId="550307632">
    <w:abstractNumId w:val="21"/>
  </w:num>
  <w:num w:numId="19" w16cid:durableId="124784041">
    <w:abstractNumId w:val="10"/>
  </w:num>
  <w:num w:numId="20" w16cid:durableId="1506750556">
    <w:abstractNumId w:val="18"/>
  </w:num>
  <w:num w:numId="21" w16cid:durableId="1193766092">
    <w:abstractNumId w:val="16"/>
  </w:num>
  <w:num w:numId="22" w16cid:durableId="1794666820">
    <w:abstractNumId w:val="12"/>
  </w:num>
  <w:num w:numId="23" w16cid:durableId="2028022103">
    <w:abstractNumId w:val="13"/>
  </w:num>
  <w:num w:numId="24" w16cid:durableId="1538933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272F"/>
    <w:rsid w:val="001A4B28"/>
    <w:rsid w:val="001B0982"/>
    <w:rsid w:val="00204444"/>
    <w:rsid w:val="00291333"/>
    <w:rsid w:val="0029639D"/>
    <w:rsid w:val="00326F90"/>
    <w:rsid w:val="003D7884"/>
    <w:rsid w:val="00417032"/>
    <w:rsid w:val="0041723F"/>
    <w:rsid w:val="00426204"/>
    <w:rsid w:val="00491E15"/>
    <w:rsid w:val="00546BB4"/>
    <w:rsid w:val="005521D3"/>
    <w:rsid w:val="00553DD9"/>
    <w:rsid w:val="0059150A"/>
    <w:rsid w:val="00647CF1"/>
    <w:rsid w:val="00697362"/>
    <w:rsid w:val="0072129A"/>
    <w:rsid w:val="0089635B"/>
    <w:rsid w:val="008D0D21"/>
    <w:rsid w:val="008D2940"/>
    <w:rsid w:val="00935C83"/>
    <w:rsid w:val="009E705E"/>
    <w:rsid w:val="00A243E5"/>
    <w:rsid w:val="00A95B82"/>
    <w:rsid w:val="00AA1D8D"/>
    <w:rsid w:val="00AB4333"/>
    <w:rsid w:val="00AE7F9C"/>
    <w:rsid w:val="00B47730"/>
    <w:rsid w:val="00B75F86"/>
    <w:rsid w:val="00C252D6"/>
    <w:rsid w:val="00C927CE"/>
    <w:rsid w:val="00CB0664"/>
    <w:rsid w:val="00CB4B39"/>
    <w:rsid w:val="00D122D0"/>
    <w:rsid w:val="00D43CD2"/>
    <w:rsid w:val="00D456EB"/>
    <w:rsid w:val="00DB3F75"/>
    <w:rsid w:val="00DF32FB"/>
    <w:rsid w:val="00E22C1C"/>
    <w:rsid w:val="00E70B01"/>
    <w:rsid w:val="00E835E9"/>
    <w:rsid w:val="00E951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2193B"/>
  <w14:defaultImageDpi w14:val="300"/>
  <w15:docId w15:val="{08BD3F10-A533-4B79-B7FE-EDBFBF0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204444"/>
    <w:rPr>
      <w:color w:val="0000FF" w:themeColor="hyperlink"/>
      <w:u w:val="single"/>
    </w:rPr>
  </w:style>
  <w:style w:type="paragraph" w:styleId="aff9">
    <w:name w:val="Normal (Web)"/>
    <w:basedOn w:val="a1"/>
    <w:uiPriority w:val="99"/>
    <w:unhideWhenUsed/>
    <w:rsid w:val="008963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negp0gi0b9av8jahpyh">
    <w:name w:val="anegp0gi0b9av8jahpyh"/>
    <w:basedOn w:val="a2"/>
    <w:rsid w:val="00B75F86"/>
  </w:style>
  <w:style w:type="paragraph" w:customStyle="1" w:styleId="isselectedend">
    <w:name w:val="isselectedend"/>
    <w:basedOn w:val="a1"/>
    <w:rsid w:val="00D456E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1433">
      <w:bodyDiv w:val="1"/>
      <w:marLeft w:val="0"/>
      <w:marRight w:val="0"/>
      <w:marTop w:val="0"/>
      <w:marBottom w:val="0"/>
      <w:divBdr>
        <w:top w:val="none" w:sz="0" w:space="0" w:color="auto"/>
        <w:left w:val="none" w:sz="0" w:space="0" w:color="auto"/>
        <w:bottom w:val="none" w:sz="0" w:space="0" w:color="auto"/>
        <w:right w:val="none" w:sz="0" w:space="0" w:color="auto"/>
      </w:divBdr>
    </w:div>
    <w:div w:id="577712952">
      <w:bodyDiv w:val="1"/>
      <w:marLeft w:val="0"/>
      <w:marRight w:val="0"/>
      <w:marTop w:val="0"/>
      <w:marBottom w:val="0"/>
      <w:divBdr>
        <w:top w:val="none" w:sz="0" w:space="0" w:color="auto"/>
        <w:left w:val="none" w:sz="0" w:space="0" w:color="auto"/>
        <w:bottom w:val="none" w:sz="0" w:space="0" w:color="auto"/>
        <w:right w:val="none" w:sz="0" w:space="0" w:color="auto"/>
      </w:divBdr>
    </w:div>
    <w:div w:id="630793254">
      <w:bodyDiv w:val="1"/>
      <w:marLeft w:val="0"/>
      <w:marRight w:val="0"/>
      <w:marTop w:val="0"/>
      <w:marBottom w:val="0"/>
      <w:divBdr>
        <w:top w:val="none" w:sz="0" w:space="0" w:color="auto"/>
        <w:left w:val="none" w:sz="0" w:space="0" w:color="auto"/>
        <w:bottom w:val="none" w:sz="0" w:space="0" w:color="auto"/>
        <w:right w:val="none" w:sz="0" w:space="0" w:color="auto"/>
      </w:divBdr>
    </w:div>
    <w:div w:id="643388871">
      <w:bodyDiv w:val="1"/>
      <w:marLeft w:val="0"/>
      <w:marRight w:val="0"/>
      <w:marTop w:val="0"/>
      <w:marBottom w:val="0"/>
      <w:divBdr>
        <w:top w:val="none" w:sz="0" w:space="0" w:color="auto"/>
        <w:left w:val="none" w:sz="0" w:space="0" w:color="auto"/>
        <w:bottom w:val="none" w:sz="0" w:space="0" w:color="auto"/>
        <w:right w:val="none" w:sz="0" w:space="0" w:color="auto"/>
      </w:divBdr>
    </w:div>
    <w:div w:id="822744593">
      <w:bodyDiv w:val="1"/>
      <w:marLeft w:val="0"/>
      <w:marRight w:val="0"/>
      <w:marTop w:val="0"/>
      <w:marBottom w:val="0"/>
      <w:divBdr>
        <w:top w:val="none" w:sz="0" w:space="0" w:color="auto"/>
        <w:left w:val="none" w:sz="0" w:space="0" w:color="auto"/>
        <w:bottom w:val="none" w:sz="0" w:space="0" w:color="auto"/>
        <w:right w:val="none" w:sz="0" w:space="0" w:color="auto"/>
      </w:divBdr>
    </w:div>
    <w:div w:id="851605262">
      <w:bodyDiv w:val="1"/>
      <w:marLeft w:val="0"/>
      <w:marRight w:val="0"/>
      <w:marTop w:val="0"/>
      <w:marBottom w:val="0"/>
      <w:divBdr>
        <w:top w:val="none" w:sz="0" w:space="0" w:color="auto"/>
        <w:left w:val="none" w:sz="0" w:space="0" w:color="auto"/>
        <w:bottom w:val="none" w:sz="0" w:space="0" w:color="auto"/>
        <w:right w:val="none" w:sz="0" w:space="0" w:color="auto"/>
      </w:divBdr>
    </w:div>
    <w:div w:id="920605215">
      <w:bodyDiv w:val="1"/>
      <w:marLeft w:val="0"/>
      <w:marRight w:val="0"/>
      <w:marTop w:val="0"/>
      <w:marBottom w:val="0"/>
      <w:divBdr>
        <w:top w:val="none" w:sz="0" w:space="0" w:color="auto"/>
        <w:left w:val="none" w:sz="0" w:space="0" w:color="auto"/>
        <w:bottom w:val="none" w:sz="0" w:space="0" w:color="auto"/>
        <w:right w:val="none" w:sz="0" w:space="0" w:color="auto"/>
      </w:divBdr>
    </w:div>
    <w:div w:id="991719583">
      <w:bodyDiv w:val="1"/>
      <w:marLeft w:val="0"/>
      <w:marRight w:val="0"/>
      <w:marTop w:val="0"/>
      <w:marBottom w:val="0"/>
      <w:divBdr>
        <w:top w:val="none" w:sz="0" w:space="0" w:color="auto"/>
        <w:left w:val="none" w:sz="0" w:space="0" w:color="auto"/>
        <w:bottom w:val="none" w:sz="0" w:space="0" w:color="auto"/>
        <w:right w:val="none" w:sz="0" w:space="0" w:color="auto"/>
      </w:divBdr>
    </w:div>
    <w:div w:id="1021468392">
      <w:bodyDiv w:val="1"/>
      <w:marLeft w:val="0"/>
      <w:marRight w:val="0"/>
      <w:marTop w:val="0"/>
      <w:marBottom w:val="0"/>
      <w:divBdr>
        <w:top w:val="none" w:sz="0" w:space="0" w:color="auto"/>
        <w:left w:val="none" w:sz="0" w:space="0" w:color="auto"/>
        <w:bottom w:val="none" w:sz="0" w:space="0" w:color="auto"/>
        <w:right w:val="none" w:sz="0" w:space="0" w:color="auto"/>
      </w:divBdr>
    </w:div>
    <w:div w:id="1101686118">
      <w:bodyDiv w:val="1"/>
      <w:marLeft w:val="0"/>
      <w:marRight w:val="0"/>
      <w:marTop w:val="0"/>
      <w:marBottom w:val="0"/>
      <w:divBdr>
        <w:top w:val="none" w:sz="0" w:space="0" w:color="auto"/>
        <w:left w:val="none" w:sz="0" w:space="0" w:color="auto"/>
        <w:bottom w:val="none" w:sz="0" w:space="0" w:color="auto"/>
        <w:right w:val="none" w:sz="0" w:space="0" w:color="auto"/>
      </w:divBdr>
    </w:div>
    <w:div w:id="1148667455">
      <w:bodyDiv w:val="1"/>
      <w:marLeft w:val="0"/>
      <w:marRight w:val="0"/>
      <w:marTop w:val="0"/>
      <w:marBottom w:val="0"/>
      <w:divBdr>
        <w:top w:val="none" w:sz="0" w:space="0" w:color="auto"/>
        <w:left w:val="none" w:sz="0" w:space="0" w:color="auto"/>
        <w:bottom w:val="none" w:sz="0" w:space="0" w:color="auto"/>
        <w:right w:val="none" w:sz="0" w:space="0" w:color="auto"/>
      </w:divBdr>
    </w:div>
    <w:div w:id="1177964362">
      <w:bodyDiv w:val="1"/>
      <w:marLeft w:val="0"/>
      <w:marRight w:val="0"/>
      <w:marTop w:val="0"/>
      <w:marBottom w:val="0"/>
      <w:divBdr>
        <w:top w:val="none" w:sz="0" w:space="0" w:color="auto"/>
        <w:left w:val="none" w:sz="0" w:space="0" w:color="auto"/>
        <w:bottom w:val="none" w:sz="0" w:space="0" w:color="auto"/>
        <w:right w:val="none" w:sz="0" w:space="0" w:color="auto"/>
      </w:divBdr>
    </w:div>
    <w:div w:id="1214197532">
      <w:bodyDiv w:val="1"/>
      <w:marLeft w:val="0"/>
      <w:marRight w:val="0"/>
      <w:marTop w:val="0"/>
      <w:marBottom w:val="0"/>
      <w:divBdr>
        <w:top w:val="none" w:sz="0" w:space="0" w:color="auto"/>
        <w:left w:val="none" w:sz="0" w:space="0" w:color="auto"/>
        <w:bottom w:val="none" w:sz="0" w:space="0" w:color="auto"/>
        <w:right w:val="none" w:sz="0" w:space="0" w:color="auto"/>
      </w:divBdr>
    </w:div>
    <w:div w:id="1304315786">
      <w:bodyDiv w:val="1"/>
      <w:marLeft w:val="0"/>
      <w:marRight w:val="0"/>
      <w:marTop w:val="0"/>
      <w:marBottom w:val="0"/>
      <w:divBdr>
        <w:top w:val="none" w:sz="0" w:space="0" w:color="auto"/>
        <w:left w:val="none" w:sz="0" w:space="0" w:color="auto"/>
        <w:bottom w:val="none" w:sz="0" w:space="0" w:color="auto"/>
        <w:right w:val="none" w:sz="0" w:space="0" w:color="auto"/>
      </w:divBdr>
    </w:div>
    <w:div w:id="1345785513">
      <w:bodyDiv w:val="1"/>
      <w:marLeft w:val="0"/>
      <w:marRight w:val="0"/>
      <w:marTop w:val="0"/>
      <w:marBottom w:val="0"/>
      <w:divBdr>
        <w:top w:val="none" w:sz="0" w:space="0" w:color="auto"/>
        <w:left w:val="none" w:sz="0" w:space="0" w:color="auto"/>
        <w:bottom w:val="none" w:sz="0" w:space="0" w:color="auto"/>
        <w:right w:val="none" w:sz="0" w:space="0" w:color="auto"/>
      </w:divBdr>
    </w:div>
    <w:div w:id="1391154966">
      <w:bodyDiv w:val="1"/>
      <w:marLeft w:val="0"/>
      <w:marRight w:val="0"/>
      <w:marTop w:val="0"/>
      <w:marBottom w:val="0"/>
      <w:divBdr>
        <w:top w:val="none" w:sz="0" w:space="0" w:color="auto"/>
        <w:left w:val="none" w:sz="0" w:space="0" w:color="auto"/>
        <w:bottom w:val="none" w:sz="0" w:space="0" w:color="auto"/>
        <w:right w:val="none" w:sz="0" w:space="0" w:color="auto"/>
      </w:divBdr>
    </w:div>
    <w:div w:id="1912231338">
      <w:bodyDiv w:val="1"/>
      <w:marLeft w:val="0"/>
      <w:marRight w:val="0"/>
      <w:marTop w:val="0"/>
      <w:marBottom w:val="0"/>
      <w:divBdr>
        <w:top w:val="none" w:sz="0" w:space="0" w:color="auto"/>
        <w:left w:val="none" w:sz="0" w:space="0" w:color="auto"/>
        <w:bottom w:val="none" w:sz="0" w:space="0" w:color="auto"/>
        <w:right w:val="none" w:sz="0" w:space="0" w:color="auto"/>
      </w:divBdr>
    </w:div>
    <w:div w:id="1966111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 TargetMode="External"/><Relationship Id="rId13" Type="http://schemas.openxmlformats.org/officeDocument/2006/relationships/hyperlink" Target="https://doi.org/xxxx" TargetMode="External"/><Relationship Id="rId18" Type="http://schemas.openxmlformats.org/officeDocument/2006/relationships/hyperlink" Target="https://doi.org/10.1515/lingty-2020-205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j.tics.2015.07.013" TargetMode="External"/><Relationship Id="rId2" Type="http://schemas.openxmlformats.org/officeDocument/2006/relationships/numbering" Target="numbering.xml"/><Relationship Id="rId16" Type="http://schemas.openxmlformats.org/officeDocument/2006/relationships/hyperlink" Target="https://doi.org/10.1002/lnc3.36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yyyy" TargetMode="External"/><Relationship Id="rId5" Type="http://schemas.openxmlformats.org/officeDocument/2006/relationships/webSettings" Target="webSettings.xml"/><Relationship Id="rId15" Type="http://schemas.openxmlformats.org/officeDocument/2006/relationships/hyperlink" Target="https://unesco.org/language" TargetMode="External"/><Relationship Id="rId23" Type="http://schemas.openxmlformats.org/officeDocument/2006/relationships/theme" Target="theme/theme1.xml"/><Relationship Id="rId10" Type="http://schemas.openxmlformats.org/officeDocument/2006/relationships/hyperlink" Target="mailto:example2@mail.com" TargetMode="External"/><Relationship Id="rId19" Type="http://schemas.openxmlformats.org/officeDocument/2006/relationships/hyperlink" Target="https://doi.org/10.1037/h0070931" TargetMode="External"/><Relationship Id="rId4" Type="http://schemas.openxmlformats.org/officeDocument/2006/relationships/settings" Target="settings.xml"/><Relationship Id="rId9" Type="http://schemas.openxmlformats.org/officeDocument/2006/relationships/hyperlink" Target="https://orcid.org/xxxx" TargetMode="External"/><Relationship Id="rId14" Type="http://schemas.openxmlformats.org/officeDocument/2006/relationships/hyperlink" Target="https://doi.org/10.1037/h007093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3C07-87A6-4C6D-BE64-469DB58C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1714</Words>
  <Characters>9775</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Madina Turganbay</cp:lastModifiedBy>
  <cp:revision>13</cp:revision>
  <dcterms:created xsi:type="dcterms:W3CDTF">2013-12-23T23:15:00Z</dcterms:created>
  <dcterms:modified xsi:type="dcterms:W3CDTF">2026-06-12T07:51:00Z</dcterms:modified>
  <cp:category/>
</cp:coreProperties>
</file>